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B02C0B" w:rsidRPr="00B02C0B" w14:paraId="06376834" w14:textId="77777777" w:rsidTr="00C06604">
        <w:trPr>
          <w:cnfStyle w:val="100000000000" w:firstRow="1" w:lastRow="0" w:firstColumn="0" w:lastColumn="0" w:oddVBand="0" w:evenVBand="0" w:oddHBand="0" w:evenHBand="0" w:firstRowFirstColumn="0" w:firstRowLastColumn="0" w:lastRowFirstColumn="0" w:lastRowLastColumn="0"/>
          <w:trHeight w:val="342"/>
        </w:trPr>
        <w:tc>
          <w:tcPr>
            <w:tcW w:w="5000" w:type="pct"/>
          </w:tcPr>
          <w:p w14:paraId="13BAF436" w14:textId="77777777" w:rsidR="00B02C0B" w:rsidRPr="00306722" w:rsidRDefault="00B02C0B" w:rsidP="00B02C0B">
            <w:pPr>
              <w:spacing w:before="120" w:after="120"/>
              <w:contextualSpacing/>
              <w:rPr>
                <w:rFonts w:eastAsiaTheme="majorEastAsia" w:cstheme="minorHAnsi"/>
                <w:color w:val="5B9BD5" w:themeColor="accent5"/>
                <w:spacing w:val="5"/>
                <w:kern w:val="28"/>
                <w:sz w:val="20"/>
                <w:szCs w:val="20"/>
              </w:rPr>
            </w:pPr>
            <w:bookmarkStart w:id="0" w:name="_GoBack"/>
            <w:bookmarkEnd w:id="0"/>
            <w:r w:rsidRPr="00306722">
              <w:rPr>
                <w:rFonts w:eastAsiaTheme="majorEastAsia" w:cstheme="minorHAnsi"/>
                <w:color w:val="5B9BD5" w:themeColor="accent5"/>
                <w:spacing w:val="5"/>
                <w:kern w:val="28"/>
                <w:sz w:val="20"/>
                <w:szCs w:val="20"/>
              </w:rPr>
              <w:t>May 1, 2021</w:t>
            </w:r>
          </w:p>
        </w:tc>
      </w:tr>
      <w:tr w:rsidR="00B02C0B" w:rsidRPr="00B02C0B" w14:paraId="5DF970C6" w14:textId="77777777" w:rsidTr="00C06604">
        <w:trPr>
          <w:cnfStyle w:val="010000000000" w:firstRow="0" w:lastRow="1" w:firstColumn="0" w:lastColumn="0" w:oddVBand="0" w:evenVBand="0" w:oddHBand="0" w:evenHBand="0" w:firstRowFirstColumn="0" w:firstRowLastColumn="0" w:lastRowFirstColumn="0" w:lastRowLastColumn="0"/>
        </w:trPr>
        <w:tc>
          <w:tcPr>
            <w:tcW w:w="5000" w:type="pct"/>
          </w:tcPr>
          <w:p w14:paraId="16A5494B" w14:textId="77777777" w:rsidR="00B02C0B" w:rsidRPr="00B02C0B" w:rsidRDefault="00B02C0B" w:rsidP="00B02C0B">
            <w:pPr>
              <w:spacing w:line="80" w:lineRule="exact"/>
            </w:pPr>
          </w:p>
        </w:tc>
      </w:tr>
    </w:tbl>
    <w:p w14:paraId="4E7B4358" w14:textId="0FFDF726" w:rsidR="00B02C0B" w:rsidRPr="00B96E7B" w:rsidRDefault="00306722" w:rsidP="00B96E7B">
      <w:pPr>
        <w:rPr>
          <w:color w:val="2F5496" w:themeColor="accent1" w:themeShade="BF"/>
          <w:sz w:val="56"/>
          <w:szCs w:val="56"/>
        </w:rPr>
      </w:pPr>
      <w:r w:rsidRPr="00B96E7B">
        <w:rPr>
          <w:noProof/>
          <w:color w:val="2F5496" w:themeColor="accent1" w:themeShade="BF"/>
          <w:sz w:val="56"/>
          <w:szCs w:val="56"/>
        </w:rPr>
        <mc:AlternateContent>
          <mc:Choice Requires="wps">
            <w:drawing>
              <wp:anchor distT="0" distB="0" distL="114300" distR="114300" simplePos="0" relativeHeight="251641344" behindDoc="0" locked="0" layoutInCell="1" allowOverlap="0" wp14:anchorId="4B98E9DF" wp14:editId="5A590888">
                <wp:simplePos x="0" y="0"/>
                <wp:positionH relativeFrom="page">
                  <wp:posOffset>5200650</wp:posOffset>
                </wp:positionH>
                <wp:positionV relativeFrom="margin">
                  <wp:posOffset>-9525</wp:posOffset>
                </wp:positionV>
                <wp:extent cx="2152650" cy="7219950"/>
                <wp:effectExtent l="0" t="0" r="19050" b="19050"/>
                <wp:wrapNone/>
                <wp:docPr id="5" name="Text Box 5" descr="Newsletter sidebar 1"/>
                <wp:cNvGraphicFramePr/>
                <a:graphic xmlns:a="http://schemas.openxmlformats.org/drawingml/2006/main">
                  <a:graphicData uri="http://schemas.microsoft.com/office/word/2010/wordprocessingShape">
                    <wps:wsp>
                      <wps:cNvSpPr txBox="1"/>
                      <wps:spPr>
                        <a:xfrm>
                          <a:off x="0" y="0"/>
                          <a:ext cx="2152650" cy="7219950"/>
                        </a:xfrm>
                        <a:prstGeom prst="rect">
                          <a:avLst/>
                        </a:prstGeom>
                        <a:noFill/>
                        <a:ln w="6350">
                          <a:solidFill>
                            <a:srgbClr val="4472C4"/>
                          </a:solidFill>
                        </a:ln>
                        <a:effectLst/>
                      </wps:spPr>
                      <wps:txbx>
                        <w:txbxContent>
                          <w:p w14:paraId="29AA846F" w14:textId="77777777" w:rsidR="00B02C0B" w:rsidRDefault="00B02C0B" w:rsidP="00B02C0B">
                            <w:pPr>
                              <w:widowControl w:val="0"/>
                              <w:pBdr>
                                <w:top w:val="single" w:sz="4" w:space="1" w:color="auto"/>
                                <w:left w:val="single" w:sz="4" w:space="4" w:color="auto"/>
                                <w:bottom w:val="single" w:sz="4" w:space="1" w:color="auto"/>
                                <w:right w:val="single" w:sz="4" w:space="4" w:color="auto"/>
                              </w:pBdr>
                              <w:spacing w:after="120" w:line="240" w:lineRule="auto"/>
                              <w:rPr>
                                <w:rFonts w:eastAsia="Times New Roman" w:cs="Arial"/>
                                <w:color w:val="000000"/>
                                <w:kern w:val="28"/>
                                <w:sz w:val="16"/>
                                <w:szCs w:val="16"/>
                                <w14:cntxtAlts/>
                              </w:rPr>
                            </w:pPr>
                            <w:r w:rsidRPr="00B93C04">
                              <w:rPr>
                                <w:rFonts w:eastAsia="Times New Roman" w:cs="Arial"/>
                                <w:color w:val="000000"/>
                                <w:kern w:val="28"/>
                                <w:sz w:val="16"/>
                                <w:szCs w:val="16"/>
                                <w14:cntxtAlts/>
                              </w:rPr>
                              <w:t xml:space="preserve">DISTRICT MISSION STATEMENT:  </w:t>
                            </w:r>
                            <w:r>
                              <w:rPr>
                                <w:rFonts w:eastAsia="Times New Roman" w:cs="Arial"/>
                                <w:color w:val="000000"/>
                                <w:kern w:val="28"/>
                                <w:sz w:val="16"/>
                                <w:szCs w:val="16"/>
                                <w14:cntxtAlts/>
                              </w:rPr>
                              <w:t xml:space="preserve">Empowering all students to succeed in an </w:t>
                            </w:r>
                            <w:proofErr w:type="gramStart"/>
                            <w:r>
                              <w:rPr>
                                <w:rFonts w:eastAsia="Times New Roman" w:cs="Arial"/>
                                <w:color w:val="000000"/>
                                <w:kern w:val="28"/>
                                <w:sz w:val="16"/>
                                <w:szCs w:val="16"/>
                                <w14:cntxtAlts/>
                              </w:rPr>
                              <w:t>ever changing</w:t>
                            </w:r>
                            <w:proofErr w:type="gramEnd"/>
                            <w:r>
                              <w:rPr>
                                <w:rFonts w:eastAsia="Times New Roman" w:cs="Arial"/>
                                <w:color w:val="000000"/>
                                <w:kern w:val="28"/>
                                <w:sz w:val="16"/>
                                <w:szCs w:val="16"/>
                                <w14:cntxtAlts/>
                              </w:rPr>
                              <w:t xml:space="preserve"> world.</w:t>
                            </w:r>
                          </w:p>
                          <w:p w14:paraId="0DA75651" w14:textId="77777777" w:rsidR="00B02C0B" w:rsidRPr="00B93C04" w:rsidRDefault="00B02C0B" w:rsidP="00B02C0B">
                            <w:pPr>
                              <w:widowControl w:val="0"/>
                              <w:pBdr>
                                <w:top w:val="single" w:sz="4" w:space="1" w:color="auto"/>
                                <w:left w:val="single" w:sz="4" w:space="4" w:color="auto"/>
                                <w:bottom w:val="single" w:sz="4" w:space="1" w:color="auto"/>
                                <w:right w:val="single" w:sz="4" w:space="4" w:color="auto"/>
                              </w:pBdr>
                              <w:spacing w:before="40" w:after="120" w:line="240" w:lineRule="auto"/>
                              <w:rPr>
                                <w:rFonts w:eastAsia="Times New Roman" w:cs="Arial"/>
                                <w:color w:val="000000"/>
                                <w:kern w:val="28"/>
                                <w:sz w:val="16"/>
                                <w:szCs w:val="16"/>
                                <w14:cntxtAlts/>
                              </w:rPr>
                            </w:pPr>
                            <w:r w:rsidRPr="00B93C04">
                              <w:rPr>
                                <w:rFonts w:eastAsia="Times New Roman" w:cs="Arial"/>
                                <w:color w:val="000000"/>
                                <w:kern w:val="28"/>
                                <w:sz w:val="16"/>
                                <w:szCs w:val="16"/>
                                <w14:cntxtAlts/>
                              </w:rPr>
                              <w:t xml:space="preserve">SUGARBUSH ELEMENTARY MISSION STATEMENT:  </w:t>
                            </w:r>
                            <w:r>
                              <w:rPr>
                                <w:rFonts w:eastAsia="Times New Roman" w:cs="Arial"/>
                                <w:color w:val="000000"/>
                                <w:kern w:val="28"/>
                                <w:sz w:val="16"/>
                                <w:szCs w:val="16"/>
                                <w14:cntxtAlts/>
                              </w:rPr>
                              <w:t>Focusing on the whole child to inspire future leaders of the world</w:t>
                            </w:r>
                            <w:r w:rsidRPr="00B93C04">
                              <w:rPr>
                                <w:rFonts w:eastAsia="Times New Roman" w:cs="Arial"/>
                                <w:color w:val="000000"/>
                                <w:kern w:val="28"/>
                                <w:sz w:val="16"/>
                                <w:szCs w:val="16"/>
                                <w14:cntxtAlts/>
                              </w:rPr>
                              <w:t>.</w:t>
                            </w:r>
                          </w:p>
                          <w:p w14:paraId="67A7198C" w14:textId="77777777" w:rsidR="00B02C0B" w:rsidRPr="00306722" w:rsidRDefault="00B02C0B" w:rsidP="00306722">
                            <w:pPr>
                              <w:pStyle w:val="Heading1"/>
                              <w:ind w:left="180"/>
                              <w:rPr>
                                <w:rFonts w:ascii="Ink Free" w:hAnsi="Ink Free"/>
                              </w:rPr>
                            </w:pPr>
                            <w:r w:rsidRPr="00306722">
                              <w:rPr>
                                <w:rFonts w:ascii="Ink Free" w:hAnsi="Ink Free"/>
                              </w:rPr>
                              <w:t>Upcoming Events</w:t>
                            </w:r>
                          </w:p>
                          <w:sdt>
                            <w:sdtPr>
                              <w:rPr>
                                <w:b/>
                                <w:color w:val="auto"/>
                              </w:rPr>
                              <w:id w:val="1880737628"/>
                              <w:placeholder>
                                <w:docPart w:val="9CB0BA9DBFEF4433B1C19B8CA4C10434"/>
                              </w:placeholder>
                              <w:date w:fullDate="2021-05-04T00:00:00Z">
                                <w:dateFormat w:val="MMMM d"/>
                                <w:lid w:val="en-US"/>
                                <w:storeMappedDataAs w:val="dateTime"/>
                                <w:calendar w:val="gregorian"/>
                              </w:date>
                            </w:sdtPr>
                            <w:sdtEndPr/>
                            <w:sdtContent>
                              <w:p w14:paraId="62D92677" w14:textId="77777777" w:rsidR="00B02C0B" w:rsidRPr="008A2B5C" w:rsidRDefault="008A2B5C" w:rsidP="00306722">
                                <w:pPr>
                                  <w:pStyle w:val="Heading2"/>
                                  <w:ind w:left="180"/>
                                  <w:rPr>
                                    <w:b/>
                                    <w:color w:val="auto"/>
                                  </w:rPr>
                                </w:pPr>
                                <w:r w:rsidRPr="008A2B5C">
                                  <w:rPr>
                                    <w:b/>
                                    <w:color w:val="auto"/>
                                  </w:rPr>
                                  <w:t>May 4</w:t>
                                </w:r>
                              </w:p>
                            </w:sdtContent>
                          </w:sdt>
                          <w:p w14:paraId="3FA588AF" w14:textId="77777777" w:rsidR="00B02C0B" w:rsidRDefault="00B02C0B" w:rsidP="00306722">
                            <w:pPr>
                              <w:ind w:left="180"/>
                            </w:pPr>
                            <w:r>
                              <w:t>No School – Professional Development</w:t>
                            </w:r>
                          </w:p>
                          <w:p w14:paraId="4C79792A" w14:textId="77777777" w:rsidR="00B02C0B" w:rsidRPr="00442D4F" w:rsidRDefault="00B02C0B" w:rsidP="00306722">
                            <w:pPr>
                              <w:ind w:left="180"/>
                              <w:rPr>
                                <w:b/>
                              </w:rPr>
                            </w:pPr>
                            <w:r w:rsidRPr="00442D4F">
                              <w:rPr>
                                <w:b/>
                              </w:rPr>
                              <w:t>Ma</w:t>
                            </w:r>
                            <w:r w:rsidR="008A2B5C">
                              <w:rPr>
                                <w:b/>
                              </w:rPr>
                              <w:t>y 14</w:t>
                            </w:r>
                          </w:p>
                          <w:p w14:paraId="6B2A270F" w14:textId="77777777" w:rsidR="00B02C0B" w:rsidRPr="00EF100C" w:rsidRDefault="008A2B5C" w:rsidP="00306722">
                            <w:pPr>
                              <w:ind w:left="180"/>
                            </w:pPr>
                            <w:r>
                              <w:t>Progress Reports</w:t>
                            </w:r>
                          </w:p>
                          <w:sdt>
                            <w:sdtPr>
                              <w:rPr>
                                <w:b/>
                                <w:color w:val="auto"/>
                                <w:sz w:val="24"/>
                                <w:szCs w:val="24"/>
                              </w:rPr>
                              <w:id w:val="1954275325"/>
                              <w:placeholder>
                                <w:docPart w:val="9CB0BA9DBFEF4433B1C19B8CA4C10434"/>
                              </w:placeholder>
                              <w:date w:fullDate="2021-05-20T00:00:00Z">
                                <w:dateFormat w:val="MMMM d"/>
                                <w:lid w:val="en-US"/>
                                <w:storeMappedDataAs w:val="dateTime"/>
                                <w:calendar w:val="gregorian"/>
                              </w:date>
                            </w:sdtPr>
                            <w:sdtEndPr/>
                            <w:sdtContent>
                              <w:p w14:paraId="4B294C61" w14:textId="77777777" w:rsidR="00B02C0B" w:rsidRPr="008A2B5C" w:rsidRDefault="008A2B5C" w:rsidP="00306722">
                                <w:pPr>
                                  <w:pStyle w:val="Heading2"/>
                                  <w:ind w:left="180"/>
                                  <w:rPr>
                                    <w:b/>
                                    <w:color w:val="auto"/>
                                    <w:sz w:val="24"/>
                                    <w:szCs w:val="24"/>
                                  </w:rPr>
                                </w:pPr>
                                <w:r w:rsidRPr="008A2B5C">
                                  <w:rPr>
                                    <w:b/>
                                    <w:color w:val="auto"/>
                                    <w:sz w:val="24"/>
                                    <w:szCs w:val="24"/>
                                  </w:rPr>
                                  <w:t>May 20</w:t>
                                </w:r>
                              </w:p>
                            </w:sdtContent>
                          </w:sdt>
                          <w:p w14:paraId="0A640EAA" w14:textId="77777777" w:rsidR="00B02C0B" w:rsidRDefault="008A2B5C" w:rsidP="00306722">
                            <w:pPr>
                              <w:ind w:left="180"/>
                            </w:pPr>
                            <w:r>
                              <w:t>Kid Print</w:t>
                            </w:r>
                          </w:p>
                          <w:p w14:paraId="3B93590A" w14:textId="77777777" w:rsidR="00B02C0B" w:rsidRPr="00442D4F" w:rsidRDefault="008A2B5C" w:rsidP="00306722">
                            <w:pPr>
                              <w:ind w:left="180"/>
                              <w:rPr>
                                <w:b/>
                              </w:rPr>
                            </w:pPr>
                            <w:r>
                              <w:rPr>
                                <w:b/>
                              </w:rPr>
                              <w:t>May 28</w:t>
                            </w:r>
                          </w:p>
                          <w:p w14:paraId="1ECBA0D6" w14:textId="77777777" w:rsidR="00B02C0B" w:rsidRDefault="008A2B5C" w:rsidP="00306722">
                            <w:pPr>
                              <w:ind w:left="180"/>
                            </w:pPr>
                            <w:r>
                              <w:t>1/2 Day for Students</w:t>
                            </w:r>
                          </w:p>
                          <w:p w14:paraId="04E6012C" w14:textId="77777777" w:rsidR="008A2B5C" w:rsidRPr="00306722" w:rsidRDefault="008A2B5C" w:rsidP="00306722">
                            <w:pPr>
                              <w:pStyle w:val="Heading1"/>
                              <w:ind w:left="180"/>
                              <w:rPr>
                                <w:rFonts w:ascii="Ink Free" w:hAnsi="Ink Free"/>
                              </w:rPr>
                            </w:pPr>
                            <w:r w:rsidRPr="00306722">
                              <w:rPr>
                                <w:rFonts w:ascii="Ink Free" w:hAnsi="Ink Free"/>
                              </w:rPr>
                              <w:t>Memorial Day Break</w:t>
                            </w:r>
                          </w:p>
                          <w:p w14:paraId="4F284F82" w14:textId="77777777" w:rsidR="00C526D4" w:rsidRPr="00F774EC" w:rsidRDefault="008A2B5C" w:rsidP="00C526D4">
                            <w:pPr>
                              <w:ind w:left="180"/>
                              <w:jc w:val="center"/>
                              <w:rPr>
                                <w:sz w:val="24"/>
                                <w:szCs w:val="24"/>
                              </w:rPr>
                            </w:pPr>
                            <w:r w:rsidRPr="00F774EC">
                              <w:rPr>
                                <w:sz w:val="24"/>
                                <w:szCs w:val="24"/>
                              </w:rPr>
                              <w:t xml:space="preserve">School will be closed on </w:t>
                            </w:r>
                          </w:p>
                          <w:p w14:paraId="06C796C8" w14:textId="587F0571" w:rsidR="008A2B5C" w:rsidRPr="00F774EC" w:rsidRDefault="008A2B5C" w:rsidP="00C526D4">
                            <w:pPr>
                              <w:ind w:left="180"/>
                              <w:jc w:val="center"/>
                              <w:rPr>
                                <w:sz w:val="24"/>
                                <w:szCs w:val="24"/>
                              </w:rPr>
                            </w:pPr>
                            <w:r w:rsidRPr="00F774EC">
                              <w:rPr>
                                <w:b/>
                                <w:sz w:val="24"/>
                                <w:szCs w:val="24"/>
                              </w:rPr>
                              <w:t xml:space="preserve">Monday, May </w:t>
                            </w:r>
                            <w:r w:rsidR="00577716" w:rsidRPr="00F774EC">
                              <w:rPr>
                                <w:b/>
                                <w:sz w:val="24"/>
                                <w:szCs w:val="24"/>
                              </w:rPr>
                              <w:t>31st</w:t>
                            </w:r>
                            <w:r w:rsidRPr="00F774EC">
                              <w:rPr>
                                <w:sz w:val="24"/>
                                <w:szCs w:val="24"/>
                              </w:rPr>
                              <w:t>.</w:t>
                            </w:r>
                          </w:p>
                          <w:p w14:paraId="1C00AA60" w14:textId="77777777" w:rsidR="00C526D4" w:rsidRPr="00F774EC" w:rsidRDefault="008A2B5C" w:rsidP="00C526D4">
                            <w:pPr>
                              <w:ind w:left="180"/>
                              <w:jc w:val="center"/>
                              <w:rPr>
                                <w:sz w:val="24"/>
                                <w:szCs w:val="24"/>
                              </w:rPr>
                            </w:pPr>
                            <w:r w:rsidRPr="00F774EC">
                              <w:rPr>
                                <w:sz w:val="24"/>
                                <w:szCs w:val="24"/>
                              </w:rPr>
                              <w:t xml:space="preserve">School resumes, </w:t>
                            </w:r>
                          </w:p>
                          <w:p w14:paraId="31F02710" w14:textId="6094F50C" w:rsidR="008A2B5C" w:rsidRPr="00F774EC" w:rsidRDefault="008A2B5C" w:rsidP="00C526D4">
                            <w:pPr>
                              <w:ind w:left="180"/>
                              <w:jc w:val="center"/>
                              <w:rPr>
                                <w:b/>
                                <w:sz w:val="24"/>
                                <w:szCs w:val="24"/>
                              </w:rPr>
                            </w:pPr>
                            <w:r w:rsidRPr="00F774EC">
                              <w:rPr>
                                <w:b/>
                                <w:sz w:val="24"/>
                                <w:szCs w:val="24"/>
                              </w:rPr>
                              <w:t xml:space="preserve">Tuesday, </w:t>
                            </w:r>
                            <w:r w:rsidR="00577716" w:rsidRPr="00F774EC">
                              <w:rPr>
                                <w:b/>
                                <w:sz w:val="24"/>
                                <w:szCs w:val="24"/>
                              </w:rPr>
                              <w:t>June 1st</w:t>
                            </w:r>
                          </w:p>
                          <w:p w14:paraId="1946E0BC" w14:textId="77777777" w:rsidR="00C526D4" w:rsidRDefault="00C526D4" w:rsidP="00C526D4">
                            <w:pPr>
                              <w:ind w:left="180"/>
                              <w:jc w:val="center"/>
                              <w:rPr>
                                <w:rFonts w:ascii="Ink Free" w:hAnsi="Ink Free"/>
                                <w:b/>
                              </w:rPr>
                            </w:pPr>
                          </w:p>
                          <w:p w14:paraId="65175153" w14:textId="77777777" w:rsidR="008A2B5C" w:rsidRPr="00C526D4" w:rsidRDefault="008A2B5C" w:rsidP="00C526D4">
                            <w:pPr>
                              <w:ind w:left="180"/>
                              <w:jc w:val="center"/>
                              <w:rPr>
                                <w:rFonts w:ascii="Ink Free" w:hAnsi="Ink Free"/>
                                <w:b/>
                              </w:rPr>
                            </w:pPr>
                            <w:r w:rsidRPr="00C526D4">
                              <w:rPr>
                                <w:rFonts w:ascii="Ink Free" w:hAnsi="Ink Free"/>
                                <w:b/>
                              </w:rPr>
                              <w:t>Please remember those who have helped to keep us free.</w:t>
                            </w:r>
                          </w:p>
                          <w:p w14:paraId="4A97C60D" w14:textId="77777777" w:rsidR="008A2B5C" w:rsidRDefault="008A2B5C" w:rsidP="00306722">
                            <w:pPr>
                              <w:pStyle w:val="Heading1"/>
                              <w:ind w:left="180"/>
                              <w:jc w:val="center"/>
                            </w:pPr>
                            <w:r>
                              <w:rPr>
                                <w:noProof/>
                              </w:rPr>
                              <w:drawing>
                                <wp:inline distT="0" distB="0" distL="0" distR="0" wp14:anchorId="0D7A2D17" wp14:editId="547D77FE">
                                  <wp:extent cx="1872296" cy="1000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VN7WA4FP.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901359" cy="1015650"/>
                                          </a:xfrm>
                                          <a:prstGeom prst="rect">
                                            <a:avLst/>
                                          </a:prstGeom>
                                        </pic:spPr>
                                      </pic:pic>
                                    </a:graphicData>
                                  </a:graphic>
                                </wp:inline>
                              </w:drawing>
                            </w:r>
                          </w:p>
                          <w:p w14:paraId="3B95C5F4" w14:textId="77777777" w:rsidR="00B02C0B" w:rsidRDefault="00B02C0B" w:rsidP="00B02C0B">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98E9DF" id="_x0000_t202" coordsize="21600,21600" o:spt="202" path="m,l,21600r21600,l21600,xe">
                <v:stroke joinstyle="miter"/>
                <v:path gradientshapeok="t" o:connecttype="rect"/>
              </v:shapetype>
              <v:shape id="Text Box 5" o:spid="_x0000_s1026" type="#_x0000_t202" alt="Newsletter sidebar 1" style="position:absolute;margin-left:409.5pt;margin-top:-.75pt;width:169.5pt;height:56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" o:allowoverlap="f" filled="f" strokecolor="#4472c4" strokeweight=".5pt">
                <v:textbox inset="1.44pt,0,1.44pt,0">
                  <w:txbxContent>
                    <w:p w14:paraId="29AA846F" w14:textId="77777777" w:rsidR="00B02C0B" w:rsidRDefault="00B02C0B" w:rsidP="00B02C0B">
                      <w:pPr>
                        <w:widowControl w:val="0"/>
                        <w:pBdr>
                          <w:top w:val="single" w:sz="4" w:space="1" w:color="auto"/>
                          <w:left w:val="single" w:sz="4" w:space="4" w:color="auto"/>
                          <w:bottom w:val="single" w:sz="4" w:space="1" w:color="auto"/>
                          <w:right w:val="single" w:sz="4" w:space="4" w:color="auto"/>
                        </w:pBdr>
                        <w:spacing w:after="120" w:line="240" w:lineRule="auto"/>
                        <w:rPr>
                          <w:rFonts w:eastAsia="Times New Roman" w:cs="Arial"/>
                          <w:color w:val="000000"/>
                          <w:kern w:val="28"/>
                          <w:sz w:val="16"/>
                          <w:szCs w:val="16"/>
                          <w14:cntxtAlts/>
                        </w:rPr>
                      </w:pPr>
                      <w:r w:rsidRPr="00B93C04">
                        <w:rPr>
                          <w:rFonts w:eastAsia="Times New Roman" w:cs="Arial"/>
                          <w:color w:val="000000"/>
                          <w:kern w:val="28"/>
                          <w:sz w:val="16"/>
                          <w:szCs w:val="16"/>
                          <w14:cntxtAlts/>
                        </w:rPr>
                        <w:t xml:space="preserve">DISTRICT MISSION STATEMENT:  </w:t>
                      </w:r>
                      <w:r>
                        <w:rPr>
                          <w:rFonts w:eastAsia="Times New Roman" w:cs="Arial"/>
                          <w:color w:val="000000"/>
                          <w:kern w:val="28"/>
                          <w:sz w:val="16"/>
                          <w:szCs w:val="16"/>
                          <w14:cntxtAlts/>
                        </w:rPr>
                        <w:t>Empowering all students to succeed in an ever changing world.</w:t>
                      </w:r>
                    </w:p>
                    <w:p w14:paraId="0DA75651" w14:textId="77777777" w:rsidR="00B02C0B" w:rsidRPr="00B93C04" w:rsidRDefault="00B02C0B" w:rsidP="00B02C0B">
                      <w:pPr>
                        <w:widowControl w:val="0"/>
                        <w:pBdr>
                          <w:top w:val="single" w:sz="4" w:space="1" w:color="auto"/>
                          <w:left w:val="single" w:sz="4" w:space="4" w:color="auto"/>
                          <w:bottom w:val="single" w:sz="4" w:space="1" w:color="auto"/>
                          <w:right w:val="single" w:sz="4" w:space="4" w:color="auto"/>
                        </w:pBdr>
                        <w:spacing w:before="40" w:after="120" w:line="240" w:lineRule="auto"/>
                        <w:rPr>
                          <w:rFonts w:eastAsia="Times New Roman" w:cs="Arial"/>
                          <w:color w:val="000000"/>
                          <w:kern w:val="28"/>
                          <w:sz w:val="16"/>
                          <w:szCs w:val="16"/>
                          <w14:cntxtAlts/>
                        </w:rPr>
                      </w:pPr>
                      <w:r w:rsidRPr="00B93C04">
                        <w:rPr>
                          <w:rFonts w:eastAsia="Times New Roman" w:cs="Arial"/>
                          <w:color w:val="000000"/>
                          <w:kern w:val="28"/>
                          <w:sz w:val="16"/>
                          <w:szCs w:val="16"/>
                          <w14:cntxtAlts/>
                        </w:rPr>
                        <w:t xml:space="preserve">SUGARBUSH ELEMENTARY MISSION STATEMENT:  </w:t>
                      </w:r>
                      <w:r>
                        <w:rPr>
                          <w:rFonts w:eastAsia="Times New Roman" w:cs="Arial"/>
                          <w:color w:val="000000"/>
                          <w:kern w:val="28"/>
                          <w:sz w:val="16"/>
                          <w:szCs w:val="16"/>
                          <w14:cntxtAlts/>
                        </w:rPr>
                        <w:t>Focusing on the whole child to inspire future leaders of the world</w:t>
                      </w:r>
                      <w:r w:rsidRPr="00B93C04">
                        <w:rPr>
                          <w:rFonts w:eastAsia="Times New Roman" w:cs="Arial"/>
                          <w:color w:val="000000"/>
                          <w:kern w:val="28"/>
                          <w:sz w:val="16"/>
                          <w:szCs w:val="16"/>
                          <w14:cntxtAlts/>
                        </w:rPr>
                        <w:t>.</w:t>
                      </w:r>
                    </w:p>
                    <w:p w14:paraId="67A7198C" w14:textId="77777777" w:rsidR="00B02C0B" w:rsidRPr="00306722" w:rsidRDefault="00B02C0B" w:rsidP="00306722">
                      <w:pPr>
                        <w:pStyle w:val="Heading1"/>
                        <w:ind w:left="180"/>
                        <w:rPr>
                          <w:rFonts w:ascii="Ink Free" w:hAnsi="Ink Free"/>
                        </w:rPr>
                      </w:pPr>
                      <w:r w:rsidRPr="00306722">
                        <w:rPr>
                          <w:rFonts w:ascii="Ink Free" w:hAnsi="Ink Free"/>
                        </w:rPr>
                        <w:t>Upcoming Events</w:t>
                      </w:r>
                    </w:p>
                    <w:sdt>
                      <w:sdtPr>
                        <w:rPr>
                          <w:b/>
                          <w:color w:val="auto"/>
                        </w:rPr>
                        <w:id w:val="1880737628"/>
                        <w:placeholder>
                          <w:docPart w:val="9CB0BA9DBFEF4433B1C19B8CA4C10434"/>
                        </w:placeholder>
                        <w:date w:fullDate="2021-05-04T00:00:00Z">
                          <w:dateFormat w:val="MMMM d"/>
                          <w:lid w:val="en-US"/>
                          <w:storeMappedDataAs w:val="dateTime"/>
                          <w:calendar w:val="gregorian"/>
                        </w:date>
                      </w:sdtPr>
                      <w:sdtEndPr/>
                      <w:sdtContent>
                        <w:p w14:paraId="62D92677" w14:textId="77777777" w:rsidR="00B02C0B" w:rsidRPr="008A2B5C" w:rsidRDefault="008A2B5C" w:rsidP="00306722">
                          <w:pPr>
                            <w:pStyle w:val="Heading2"/>
                            <w:ind w:left="180"/>
                            <w:rPr>
                              <w:b/>
                              <w:color w:val="auto"/>
                            </w:rPr>
                          </w:pPr>
                          <w:r w:rsidRPr="008A2B5C">
                            <w:rPr>
                              <w:b/>
                              <w:color w:val="auto"/>
                            </w:rPr>
                            <w:t>May 4</w:t>
                          </w:r>
                        </w:p>
                      </w:sdtContent>
                    </w:sdt>
                    <w:p w14:paraId="3FA588AF" w14:textId="77777777" w:rsidR="00B02C0B" w:rsidRDefault="00B02C0B" w:rsidP="00306722">
                      <w:pPr>
                        <w:ind w:left="180"/>
                      </w:pPr>
                      <w:r>
                        <w:t>No School – Professional Development</w:t>
                      </w:r>
                    </w:p>
                    <w:p w14:paraId="4C79792A" w14:textId="77777777" w:rsidR="00B02C0B" w:rsidRPr="00442D4F" w:rsidRDefault="00B02C0B" w:rsidP="00306722">
                      <w:pPr>
                        <w:ind w:left="180"/>
                        <w:rPr>
                          <w:b/>
                        </w:rPr>
                      </w:pPr>
                      <w:r w:rsidRPr="00442D4F">
                        <w:rPr>
                          <w:b/>
                        </w:rPr>
                        <w:t>Ma</w:t>
                      </w:r>
                      <w:r w:rsidR="008A2B5C">
                        <w:rPr>
                          <w:b/>
                        </w:rPr>
                        <w:t>y 14</w:t>
                      </w:r>
                    </w:p>
                    <w:p w14:paraId="6B2A270F" w14:textId="77777777" w:rsidR="00B02C0B" w:rsidRPr="00EF100C" w:rsidRDefault="008A2B5C" w:rsidP="00306722">
                      <w:pPr>
                        <w:ind w:left="180"/>
                      </w:pPr>
                      <w:r>
                        <w:t>Progress Reports</w:t>
                      </w:r>
                    </w:p>
                    <w:sdt>
                      <w:sdtPr>
                        <w:rPr>
                          <w:b/>
                          <w:color w:val="auto"/>
                          <w:sz w:val="24"/>
                          <w:szCs w:val="24"/>
                        </w:rPr>
                        <w:id w:val="1954275325"/>
                        <w:placeholder>
                          <w:docPart w:val="9CB0BA9DBFEF4433B1C19B8CA4C10434"/>
                        </w:placeholder>
                        <w:date w:fullDate="2021-05-20T00:00:00Z">
                          <w:dateFormat w:val="MMMM d"/>
                          <w:lid w:val="en-US"/>
                          <w:storeMappedDataAs w:val="dateTime"/>
                          <w:calendar w:val="gregorian"/>
                        </w:date>
                      </w:sdtPr>
                      <w:sdtEndPr/>
                      <w:sdtContent>
                        <w:p w14:paraId="4B294C61" w14:textId="77777777" w:rsidR="00B02C0B" w:rsidRPr="008A2B5C" w:rsidRDefault="008A2B5C" w:rsidP="00306722">
                          <w:pPr>
                            <w:pStyle w:val="Heading2"/>
                            <w:ind w:left="180"/>
                            <w:rPr>
                              <w:b/>
                              <w:color w:val="auto"/>
                              <w:sz w:val="24"/>
                              <w:szCs w:val="24"/>
                            </w:rPr>
                          </w:pPr>
                          <w:r w:rsidRPr="008A2B5C">
                            <w:rPr>
                              <w:b/>
                              <w:color w:val="auto"/>
                              <w:sz w:val="24"/>
                              <w:szCs w:val="24"/>
                            </w:rPr>
                            <w:t>May 20</w:t>
                          </w:r>
                        </w:p>
                      </w:sdtContent>
                    </w:sdt>
                    <w:p w14:paraId="0A640EAA" w14:textId="77777777" w:rsidR="00B02C0B" w:rsidRDefault="008A2B5C" w:rsidP="00306722">
                      <w:pPr>
                        <w:ind w:left="180"/>
                      </w:pPr>
                      <w:r>
                        <w:t>Kid Print</w:t>
                      </w:r>
                    </w:p>
                    <w:p w14:paraId="3B93590A" w14:textId="77777777" w:rsidR="00B02C0B" w:rsidRPr="00442D4F" w:rsidRDefault="008A2B5C" w:rsidP="00306722">
                      <w:pPr>
                        <w:ind w:left="180"/>
                        <w:rPr>
                          <w:b/>
                        </w:rPr>
                      </w:pPr>
                      <w:r>
                        <w:rPr>
                          <w:b/>
                        </w:rPr>
                        <w:t>May 28</w:t>
                      </w:r>
                    </w:p>
                    <w:p w14:paraId="1ECBA0D6" w14:textId="77777777" w:rsidR="00B02C0B" w:rsidRDefault="008A2B5C" w:rsidP="00306722">
                      <w:pPr>
                        <w:ind w:left="180"/>
                      </w:pPr>
                      <w:r>
                        <w:t>1/2 Day for Students</w:t>
                      </w:r>
                    </w:p>
                    <w:p w14:paraId="04E6012C" w14:textId="77777777" w:rsidR="008A2B5C" w:rsidRPr="00306722" w:rsidRDefault="008A2B5C" w:rsidP="00306722">
                      <w:pPr>
                        <w:pStyle w:val="Heading1"/>
                        <w:ind w:left="180"/>
                        <w:rPr>
                          <w:rFonts w:ascii="Ink Free" w:hAnsi="Ink Free"/>
                        </w:rPr>
                      </w:pPr>
                      <w:r w:rsidRPr="00306722">
                        <w:rPr>
                          <w:rFonts w:ascii="Ink Free" w:hAnsi="Ink Free"/>
                        </w:rPr>
                        <w:t>Memorial Day Break</w:t>
                      </w:r>
                    </w:p>
                    <w:p w14:paraId="4F284F82" w14:textId="77777777" w:rsidR="00C526D4" w:rsidRPr="00F774EC" w:rsidRDefault="008A2B5C" w:rsidP="00C526D4">
                      <w:pPr>
                        <w:ind w:left="180"/>
                        <w:jc w:val="center"/>
                        <w:rPr>
                          <w:sz w:val="24"/>
                          <w:szCs w:val="24"/>
                        </w:rPr>
                      </w:pPr>
                      <w:r w:rsidRPr="00F774EC">
                        <w:rPr>
                          <w:sz w:val="24"/>
                          <w:szCs w:val="24"/>
                        </w:rPr>
                        <w:t xml:space="preserve">School will be closed on </w:t>
                      </w:r>
                    </w:p>
                    <w:p w14:paraId="06C796C8" w14:textId="587F0571" w:rsidR="008A2B5C" w:rsidRPr="00F774EC" w:rsidRDefault="008A2B5C" w:rsidP="00C526D4">
                      <w:pPr>
                        <w:ind w:left="180"/>
                        <w:jc w:val="center"/>
                        <w:rPr>
                          <w:sz w:val="24"/>
                          <w:szCs w:val="24"/>
                        </w:rPr>
                      </w:pPr>
                      <w:r w:rsidRPr="00F774EC">
                        <w:rPr>
                          <w:b/>
                          <w:sz w:val="24"/>
                          <w:szCs w:val="24"/>
                        </w:rPr>
                        <w:t xml:space="preserve">Monday, May </w:t>
                      </w:r>
                      <w:r w:rsidR="00577716" w:rsidRPr="00F774EC">
                        <w:rPr>
                          <w:b/>
                          <w:sz w:val="24"/>
                          <w:szCs w:val="24"/>
                        </w:rPr>
                        <w:t>31st</w:t>
                      </w:r>
                      <w:r w:rsidRPr="00F774EC">
                        <w:rPr>
                          <w:sz w:val="24"/>
                          <w:szCs w:val="24"/>
                        </w:rPr>
                        <w:t>.</w:t>
                      </w:r>
                    </w:p>
                    <w:p w14:paraId="1C00AA60" w14:textId="77777777" w:rsidR="00C526D4" w:rsidRPr="00F774EC" w:rsidRDefault="008A2B5C" w:rsidP="00C526D4">
                      <w:pPr>
                        <w:ind w:left="180"/>
                        <w:jc w:val="center"/>
                        <w:rPr>
                          <w:sz w:val="24"/>
                          <w:szCs w:val="24"/>
                        </w:rPr>
                      </w:pPr>
                      <w:r w:rsidRPr="00F774EC">
                        <w:rPr>
                          <w:sz w:val="24"/>
                          <w:szCs w:val="24"/>
                        </w:rPr>
                        <w:t xml:space="preserve">School resumes, </w:t>
                      </w:r>
                    </w:p>
                    <w:p w14:paraId="31F02710" w14:textId="6094F50C" w:rsidR="008A2B5C" w:rsidRPr="00F774EC" w:rsidRDefault="008A2B5C" w:rsidP="00C526D4">
                      <w:pPr>
                        <w:ind w:left="180"/>
                        <w:jc w:val="center"/>
                        <w:rPr>
                          <w:b/>
                          <w:sz w:val="24"/>
                          <w:szCs w:val="24"/>
                        </w:rPr>
                      </w:pPr>
                      <w:r w:rsidRPr="00F774EC">
                        <w:rPr>
                          <w:b/>
                          <w:sz w:val="24"/>
                          <w:szCs w:val="24"/>
                        </w:rPr>
                        <w:t xml:space="preserve">Tuesday, </w:t>
                      </w:r>
                      <w:r w:rsidR="00577716" w:rsidRPr="00F774EC">
                        <w:rPr>
                          <w:b/>
                          <w:sz w:val="24"/>
                          <w:szCs w:val="24"/>
                        </w:rPr>
                        <w:t>June 1st</w:t>
                      </w:r>
                    </w:p>
                    <w:p w14:paraId="1946E0BC" w14:textId="77777777" w:rsidR="00C526D4" w:rsidRDefault="00C526D4" w:rsidP="00C526D4">
                      <w:pPr>
                        <w:ind w:left="180"/>
                        <w:jc w:val="center"/>
                        <w:rPr>
                          <w:rFonts w:ascii="Ink Free" w:hAnsi="Ink Free"/>
                          <w:b/>
                        </w:rPr>
                      </w:pPr>
                    </w:p>
                    <w:p w14:paraId="65175153" w14:textId="77777777" w:rsidR="008A2B5C" w:rsidRPr="00C526D4" w:rsidRDefault="008A2B5C" w:rsidP="00C526D4">
                      <w:pPr>
                        <w:ind w:left="180"/>
                        <w:jc w:val="center"/>
                        <w:rPr>
                          <w:rFonts w:ascii="Ink Free" w:hAnsi="Ink Free"/>
                          <w:b/>
                        </w:rPr>
                      </w:pPr>
                      <w:r w:rsidRPr="00C526D4">
                        <w:rPr>
                          <w:rFonts w:ascii="Ink Free" w:hAnsi="Ink Free"/>
                          <w:b/>
                        </w:rPr>
                        <w:t>Please remember those who have helped to keep us free.</w:t>
                      </w:r>
                    </w:p>
                    <w:p w14:paraId="4A97C60D" w14:textId="77777777" w:rsidR="008A2B5C" w:rsidRDefault="008A2B5C" w:rsidP="00306722">
                      <w:pPr>
                        <w:pStyle w:val="Heading1"/>
                        <w:ind w:left="180"/>
                        <w:jc w:val="center"/>
                      </w:pPr>
                      <w:r>
                        <w:rPr>
                          <w:noProof/>
                        </w:rPr>
                        <w:drawing>
                          <wp:inline distT="0" distB="0" distL="0" distR="0" wp14:anchorId="0D7A2D17" wp14:editId="547D77FE">
                            <wp:extent cx="1872296" cy="1000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VN7WA4FP.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901359" cy="1015650"/>
                                    </a:xfrm>
                                    <a:prstGeom prst="rect">
                                      <a:avLst/>
                                    </a:prstGeom>
                                  </pic:spPr>
                                </pic:pic>
                              </a:graphicData>
                            </a:graphic>
                          </wp:inline>
                        </w:drawing>
                      </w:r>
                    </w:p>
                    <w:p w14:paraId="3B95C5F4" w14:textId="77777777" w:rsidR="00B02C0B" w:rsidRDefault="00B02C0B" w:rsidP="00B02C0B">
                      <w:pPr>
                        <w:pStyle w:val="NoSpacing"/>
                      </w:pPr>
                    </w:p>
                  </w:txbxContent>
                </v:textbox>
                <w10:wrap anchorx="page" anchory="margin"/>
              </v:shape>
            </w:pict>
          </mc:Fallback>
        </mc:AlternateContent>
      </w:r>
      <w:r w:rsidR="00B96E7B" w:rsidRPr="00B96E7B">
        <w:rPr>
          <w:noProof/>
          <w:color w:val="2F5496" w:themeColor="accent1" w:themeShade="BF"/>
          <w:sz w:val="56"/>
          <w:szCs w:val="56"/>
        </w:rPr>
        <w:drawing>
          <wp:anchor distT="0" distB="0" distL="114300" distR="114300" simplePos="0" relativeHeight="251818496" behindDoc="0" locked="0" layoutInCell="1" allowOverlap="1" wp14:anchorId="1170FAD8" wp14:editId="1CFF1F4F">
            <wp:simplePos x="0" y="0"/>
            <wp:positionH relativeFrom="column">
              <wp:posOffset>3686175</wp:posOffset>
            </wp:positionH>
            <wp:positionV relativeFrom="paragraph">
              <wp:posOffset>130175</wp:posOffset>
            </wp:positionV>
            <wp:extent cx="694055" cy="691515"/>
            <wp:effectExtent l="0" t="0" r="0" b="0"/>
            <wp:wrapNone/>
            <wp:docPr id="16" name="Picture 16" descr="\\abs-nas2\staff\home\LLeech\CLIP ART-Owl Sailboat\Final no whit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nas2\staff\home\LLeech\CLIP ART-Owl Sailboat\Final no white bo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055" cy="691515"/>
                    </a:xfrm>
                    <a:prstGeom prst="rect">
                      <a:avLst/>
                    </a:prstGeom>
                    <a:noFill/>
                    <a:ln>
                      <a:noFill/>
                    </a:ln>
                  </pic:spPr>
                </pic:pic>
              </a:graphicData>
            </a:graphic>
          </wp:anchor>
        </w:drawing>
      </w:r>
      <w:r w:rsidR="00B02C0B" w:rsidRPr="00B96E7B">
        <w:rPr>
          <w:rFonts w:ascii="Ink Free" w:hAnsi="Ink Free"/>
          <w:color w:val="2F5496" w:themeColor="accent1" w:themeShade="BF"/>
          <w:sz w:val="56"/>
          <w:szCs w:val="56"/>
        </w:rPr>
        <w:t>The Sugarbush Review</w:t>
      </w:r>
    </w:p>
    <w:p w14:paraId="69D362D4" w14:textId="44E9DFF4" w:rsidR="00B02C0B" w:rsidRDefault="00B02C0B" w:rsidP="00B02C0B">
      <w:pPr>
        <w:pStyle w:val="ContactInfo"/>
      </w:pPr>
      <w:r>
        <w:t xml:space="preserve">48400 Sugarbush Rd, Chesterfield, MI  48047              </w:t>
      </w:r>
    </w:p>
    <w:p w14:paraId="6D835360" w14:textId="77777777" w:rsidR="00B02C0B" w:rsidRDefault="00B02C0B" w:rsidP="00B02C0B">
      <w:pPr>
        <w:pStyle w:val="ContactInfo"/>
      </w:pPr>
      <w:r>
        <w:rPr>
          <w:noProof/>
        </w:rPr>
        <w:t xml:space="preserve"> </w:t>
      </w:r>
      <w:r>
        <w:t>PH:  586.598.7660, FX:  586.598.7671</w:t>
      </w:r>
    </w:p>
    <w:tbl>
      <w:tblPr>
        <w:tblStyle w:val="NewsletterTable"/>
        <w:tblW w:w="3418" w:type="pct"/>
        <w:tblLook w:val="0660" w:firstRow="1" w:lastRow="1" w:firstColumn="0" w:lastColumn="0" w:noHBand="1" w:noVBand="1"/>
        <w:tblDescription w:val="Intro letter"/>
      </w:tblPr>
      <w:tblGrid>
        <w:gridCol w:w="7376"/>
      </w:tblGrid>
      <w:tr w:rsidR="00B02C0B" w14:paraId="206C8B3A" w14:textId="77777777" w:rsidTr="00C526D4">
        <w:trPr>
          <w:cnfStyle w:val="100000000000" w:firstRow="1" w:lastRow="0" w:firstColumn="0" w:lastColumn="0" w:oddVBand="0" w:evenVBand="0" w:oddHBand="0" w:evenHBand="0" w:firstRowFirstColumn="0" w:firstRowLastColumn="0" w:lastRowFirstColumn="0" w:lastRowLastColumn="0"/>
          <w:trHeight w:val="3664"/>
        </w:trPr>
        <w:tc>
          <w:tcPr>
            <w:tcW w:w="7375" w:type="dxa"/>
            <w:tcBorders>
              <w:top w:val="single" w:sz="4" w:space="0" w:color="auto"/>
              <w:left w:val="single" w:sz="4" w:space="0" w:color="auto"/>
              <w:bottom w:val="single" w:sz="4" w:space="0" w:color="auto"/>
              <w:right w:val="single" w:sz="4" w:space="0" w:color="auto"/>
            </w:tcBorders>
          </w:tcPr>
          <w:p w14:paraId="2E3057A9" w14:textId="1CA33224" w:rsidR="00B02C0B" w:rsidRPr="00306722" w:rsidRDefault="00B02C0B" w:rsidP="00C06604">
            <w:pPr>
              <w:widowControl w:val="0"/>
              <w:spacing w:before="0" w:after="120"/>
              <w:ind w:left="0" w:right="0"/>
              <w:rPr>
                <w:rFonts w:ascii="Ink Free" w:eastAsia="Times New Roman" w:hAnsi="Ink Free" w:cs="Arial"/>
                <w:b/>
                <w:bCs/>
                <w:i/>
                <w:iCs/>
                <w:color w:val="auto"/>
                <w:kern w:val="28"/>
                <w:sz w:val="24"/>
                <w:szCs w:val="24"/>
                <w14:cntxtAlts/>
              </w:rPr>
            </w:pPr>
            <w:r w:rsidRPr="00306722">
              <w:rPr>
                <w:rFonts w:ascii="Ink Free" w:eastAsia="Times New Roman" w:hAnsi="Ink Free" w:cs="Times New Roman"/>
                <w:b/>
                <w:color w:val="auto"/>
                <w:kern w:val="28"/>
                <w:sz w:val="24"/>
                <w:szCs w:val="24"/>
                <w14:cntxtAlts/>
              </w:rPr>
              <w:t xml:space="preserve">A Word </w:t>
            </w:r>
            <w:proofErr w:type="gramStart"/>
            <w:r w:rsidRPr="00306722">
              <w:rPr>
                <w:rFonts w:ascii="Ink Free" w:eastAsia="Times New Roman" w:hAnsi="Ink Free" w:cs="Times New Roman"/>
                <w:b/>
                <w:color w:val="auto"/>
                <w:kern w:val="28"/>
                <w:sz w:val="24"/>
                <w:szCs w:val="24"/>
                <w14:cntxtAlts/>
              </w:rPr>
              <w:t>From</w:t>
            </w:r>
            <w:proofErr w:type="gramEnd"/>
            <w:r w:rsidRPr="00306722">
              <w:rPr>
                <w:rFonts w:ascii="Ink Free" w:eastAsia="Times New Roman" w:hAnsi="Ink Free" w:cs="Times New Roman"/>
                <w:b/>
                <w:color w:val="auto"/>
                <w:kern w:val="28"/>
                <w:sz w:val="24"/>
                <w:szCs w:val="24"/>
                <w14:cntxtAlts/>
              </w:rPr>
              <w:t xml:space="preserve"> Mrs. White, Principal </w:t>
            </w:r>
          </w:p>
          <w:p w14:paraId="0F9FA71E" w14:textId="68259E2D" w:rsidR="00B02C0B" w:rsidRPr="00306722" w:rsidRDefault="00306722" w:rsidP="00F774EC">
            <w:pPr>
              <w:widowControl w:val="0"/>
              <w:spacing w:before="0" w:after="120"/>
              <w:ind w:left="175" w:right="91"/>
              <w:rPr>
                <w:rFonts w:eastAsia="Times New Roman" w:cs="Arial"/>
                <w:color w:val="auto"/>
                <w:kern w:val="28"/>
                <w14:cntxtAlts/>
              </w:rPr>
            </w:pPr>
            <w:r>
              <w:rPr>
                <w:rFonts w:eastAsia="Times New Roman" w:cs="Arial"/>
                <w:color w:val="auto"/>
                <w:kern w:val="28"/>
                <w14:cntxtAlts/>
              </w:rPr>
              <w:t>Normally at this time of year we are able to celebrate our parent volunteers</w:t>
            </w:r>
            <w:r w:rsidR="00C526D4">
              <w:rPr>
                <w:rFonts w:eastAsia="Times New Roman" w:cs="Arial"/>
                <w:color w:val="auto"/>
                <w:kern w:val="28"/>
                <w14:cntxtAlts/>
              </w:rPr>
              <w:t xml:space="preserve"> with a celebration</w:t>
            </w:r>
            <w:r>
              <w:rPr>
                <w:rFonts w:eastAsia="Times New Roman" w:cs="Arial"/>
                <w:color w:val="auto"/>
                <w:kern w:val="28"/>
                <w14:cntxtAlts/>
              </w:rPr>
              <w:t>, but with the pandemic things have been different. We still appreciate the support you have given the</w:t>
            </w:r>
            <w:r w:rsidR="00C526D4">
              <w:rPr>
                <w:rFonts w:eastAsia="Times New Roman" w:cs="Arial"/>
                <w:color w:val="auto"/>
                <w:kern w:val="28"/>
                <w14:cntxtAlts/>
              </w:rPr>
              <w:t xml:space="preserve"> school through the fundraisers</w:t>
            </w:r>
            <w:r>
              <w:rPr>
                <w:rFonts w:eastAsia="Times New Roman" w:cs="Arial"/>
                <w:color w:val="auto"/>
                <w:kern w:val="28"/>
                <w14:cntxtAlts/>
              </w:rPr>
              <w:t xml:space="preserve"> and your participation in your child’s day-to-day education</w:t>
            </w:r>
            <w:r w:rsidR="00C526D4">
              <w:rPr>
                <w:rFonts w:eastAsia="Times New Roman" w:cs="Arial"/>
                <w:color w:val="auto"/>
                <w:kern w:val="28"/>
                <w14:cntxtAlts/>
              </w:rPr>
              <w:t>,</w:t>
            </w:r>
            <w:r>
              <w:rPr>
                <w:rFonts w:eastAsia="Times New Roman" w:cs="Arial"/>
                <w:color w:val="auto"/>
                <w:kern w:val="28"/>
                <w14:cntxtAlts/>
              </w:rPr>
              <w:t xml:space="preserve"> whether it is virtually or in-person.  Hopefully, next year we will be able to have volunteers come into the school again, and we look forward to it. Our PTO board has done a great job of being creative, including hosting the Pumpkin Decorating and Ginger Bread House decorating contests, sponsoring spirit days and March is Reading Month</w:t>
            </w:r>
            <w:r w:rsidR="00C526D4">
              <w:rPr>
                <w:rFonts w:eastAsia="Times New Roman" w:cs="Arial"/>
                <w:color w:val="auto"/>
                <w:kern w:val="28"/>
                <w14:cntxtAlts/>
              </w:rPr>
              <w:t xml:space="preserve"> activities and prizes.  We appreciate all their efforts to make this year fun!  </w:t>
            </w:r>
            <w:r w:rsidR="00B02C0B" w:rsidRPr="00306722">
              <w:rPr>
                <w:rFonts w:eastAsia="Times New Roman" w:cs="Arial"/>
                <w:color w:val="auto"/>
                <w:kern w:val="28"/>
                <w14:cntxtAlts/>
              </w:rPr>
              <w:t xml:space="preserve">We have one more PTO meeting this year on Thursday, May </w:t>
            </w:r>
            <w:r w:rsidR="00C526D4">
              <w:rPr>
                <w:rFonts w:eastAsia="Times New Roman" w:cs="Arial"/>
                <w:color w:val="auto"/>
                <w:kern w:val="28"/>
                <w14:cntxtAlts/>
              </w:rPr>
              <w:t>20</w:t>
            </w:r>
            <w:r w:rsidR="00B02C0B" w:rsidRPr="00306722">
              <w:rPr>
                <w:rFonts w:eastAsia="Times New Roman" w:cs="Arial"/>
                <w:color w:val="auto"/>
                <w:kern w:val="28"/>
                <w:vertAlign w:val="superscript"/>
                <w14:cntxtAlts/>
              </w:rPr>
              <w:t>th</w:t>
            </w:r>
            <w:r w:rsidR="00B02C0B" w:rsidRPr="00306722">
              <w:rPr>
                <w:rFonts w:eastAsia="Times New Roman" w:cs="Arial"/>
                <w:color w:val="auto"/>
                <w:kern w:val="28"/>
                <w14:cntxtAlts/>
              </w:rPr>
              <w:t xml:space="preserve"> </w:t>
            </w:r>
            <w:r w:rsidR="00C526D4">
              <w:rPr>
                <w:rFonts w:eastAsia="Times New Roman" w:cs="Arial"/>
                <w:color w:val="auto"/>
                <w:kern w:val="28"/>
                <w14:cntxtAlts/>
              </w:rPr>
              <w:t xml:space="preserve">at 6:30 PM via zoom.  We are still looking for a few people to volunteer to be on the board for next school year.  Please feel free to join us for this special meeting.  A zoom invite will be emailed prior to the meeting time.  </w:t>
            </w:r>
            <w:r w:rsidR="00B02C0B" w:rsidRPr="00306722">
              <w:rPr>
                <w:rFonts w:eastAsia="Times New Roman" w:cs="Arial"/>
                <w:color w:val="auto"/>
                <w:kern w:val="28"/>
                <w14:cntxtAlts/>
              </w:rPr>
              <w:t xml:space="preserve"> </w:t>
            </w:r>
          </w:p>
          <w:p w14:paraId="7ADAF0A1" w14:textId="77777777" w:rsidR="00B02C0B" w:rsidRPr="00306722" w:rsidRDefault="00B02C0B" w:rsidP="00F774EC">
            <w:pPr>
              <w:widowControl w:val="0"/>
              <w:spacing w:before="0" w:after="120"/>
              <w:ind w:left="175" w:right="91"/>
              <w:rPr>
                <w:rFonts w:eastAsia="Times New Roman" w:cs="Arial"/>
                <w:color w:val="auto"/>
                <w:kern w:val="28"/>
                <w14:cntxtAlts/>
              </w:rPr>
            </w:pPr>
            <w:r w:rsidRPr="00306722">
              <w:rPr>
                <w:rFonts w:eastAsia="Times New Roman" w:cs="Arial"/>
                <w:color w:val="auto"/>
                <w:kern w:val="28"/>
                <w14:cntxtAlts/>
              </w:rPr>
              <w:t xml:space="preserve">I would also like to thank the staff.  Sugarbush is very lucky to have such a dedicated staff whose efforts show in the work they do each and every day for our children.  This not only includes our awesome teachers, but also our office staff, paraprofessionals, custodial staff, cafeteria worker, and more.  </w:t>
            </w:r>
          </w:p>
          <w:p w14:paraId="0514DBAF" w14:textId="77777777" w:rsidR="00C526D4" w:rsidRDefault="00B02C0B" w:rsidP="00F774EC">
            <w:pPr>
              <w:widowControl w:val="0"/>
              <w:spacing w:before="0" w:after="120"/>
              <w:ind w:left="175" w:right="91"/>
              <w:rPr>
                <w:rFonts w:eastAsia="Times New Roman" w:cs="Arial"/>
                <w:color w:val="auto"/>
                <w:kern w:val="28"/>
                <w14:cntxtAlts/>
              </w:rPr>
            </w:pPr>
            <w:r w:rsidRPr="00306722">
              <w:rPr>
                <w:rFonts w:eastAsia="Times New Roman" w:cs="Arial"/>
                <w:color w:val="auto"/>
                <w:kern w:val="28"/>
                <w14:cntxtAlts/>
              </w:rPr>
              <w:t xml:space="preserve">This month is a busy month for the teachers and students.  The fifth grade </w:t>
            </w:r>
            <w:r w:rsidR="00C526D4">
              <w:rPr>
                <w:rFonts w:eastAsia="Times New Roman" w:cs="Arial"/>
                <w:color w:val="auto"/>
                <w:kern w:val="28"/>
                <w14:cntxtAlts/>
              </w:rPr>
              <w:t>is completing their M-STEP testing this</w:t>
            </w:r>
            <w:r w:rsidRPr="00306722">
              <w:rPr>
                <w:rFonts w:eastAsia="Times New Roman" w:cs="Arial"/>
                <w:color w:val="auto"/>
                <w:kern w:val="28"/>
                <w14:cntxtAlts/>
              </w:rPr>
              <w:t xml:space="preserve"> week, the third and fourth grades will be testing over the next </w:t>
            </w:r>
            <w:r w:rsidR="00C526D4">
              <w:rPr>
                <w:rFonts w:eastAsia="Times New Roman" w:cs="Arial"/>
                <w:color w:val="auto"/>
                <w:kern w:val="28"/>
                <w14:cntxtAlts/>
              </w:rPr>
              <w:t>several</w:t>
            </w:r>
            <w:r w:rsidRPr="00306722">
              <w:rPr>
                <w:rFonts w:eastAsia="Times New Roman" w:cs="Arial"/>
                <w:color w:val="auto"/>
                <w:kern w:val="28"/>
                <w14:cntxtAlts/>
              </w:rPr>
              <w:t xml:space="preserve"> weeks. Please refer to teacher’s newsletters and dojos for testing dates. The students have all been working hard, trying their best, and we appreciate their efforts.  Kindergarten through second grade will be taking the NWEA/MAP assessment one more time during the month of May and those reports will go home at the end of the year.  The teachers will also be working on end of the year assessments and finishing up the curriculum requirements throughout May.  Please encourage your child to continue to do their best.    </w:t>
            </w:r>
          </w:p>
          <w:p w14:paraId="5C834970" w14:textId="77777777" w:rsidR="00C526D4" w:rsidRDefault="00C526D4" w:rsidP="00F774EC">
            <w:pPr>
              <w:widowControl w:val="0"/>
              <w:spacing w:before="0" w:after="120"/>
              <w:ind w:left="175" w:right="91"/>
              <w:rPr>
                <w:rFonts w:eastAsia="Times New Roman" w:cs="Arial"/>
                <w:color w:val="auto"/>
                <w:kern w:val="28"/>
                <w14:cntxtAlts/>
              </w:rPr>
            </w:pPr>
            <w:r>
              <w:rPr>
                <w:rFonts w:eastAsia="Times New Roman" w:cs="Arial"/>
                <w:color w:val="auto"/>
                <w:kern w:val="28"/>
                <w14:cntxtAlts/>
              </w:rPr>
              <w:t xml:space="preserve">As always, if you have any question please feel free to contact me.  </w:t>
            </w:r>
          </w:p>
          <w:p w14:paraId="3C4E3C50" w14:textId="0C3C71DD" w:rsidR="00B02C0B" w:rsidRPr="00D6419D" w:rsidRDefault="00B02C0B" w:rsidP="00C526D4">
            <w:pPr>
              <w:widowControl w:val="0"/>
              <w:spacing w:before="0" w:after="120"/>
              <w:ind w:left="0" w:right="0"/>
              <w:rPr>
                <w:rFonts w:ascii="Georgia" w:eastAsia="Times New Roman" w:hAnsi="Georgia" w:cs="Times New Roman"/>
                <w:color w:val="000000"/>
                <w:kern w:val="28"/>
                <w14:cntxtAlts/>
              </w:rPr>
            </w:pPr>
            <w:r w:rsidRPr="00306722">
              <w:rPr>
                <w:rFonts w:eastAsia="Times New Roman" w:cs="Arial"/>
                <w:color w:val="auto"/>
                <w:kern w:val="28"/>
                <w14:cntxtAlts/>
              </w:rPr>
              <w:t xml:space="preserve">            </w:t>
            </w:r>
            <w:r w:rsidRPr="00306722">
              <w:rPr>
                <w:rFonts w:eastAsia="Times New Roman" w:cs="Arial"/>
                <w:i/>
                <w:color w:val="auto"/>
                <w:kern w:val="28"/>
                <w14:cntxtAlts/>
              </w:rPr>
              <w:t>Enjoy the sunshine and keep reading 20 minutes every night!</w:t>
            </w:r>
            <w:r w:rsidRPr="0006087D">
              <w:rPr>
                <w:rFonts w:ascii="Arial" w:eastAsia="Times New Roman" w:hAnsi="Arial" w:cs="Arial"/>
                <w:color w:val="auto"/>
                <w:kern w:val="28"/>
                <w:sz w:val="20"/>
                <w:szCs w:val="20"/>
                <w14:cntxtAlts/>
              </w:rPr>
              <w:t xml:space="preserve"> </w:t>
            </w:r>
            <w:r w:rsidRPr="0006087D">
              <w:rPr>
                <w:rFonts w:ascii="Arial" w:eastAsia="Times New Roman" w:hAnsi="Arial" w:cs="Arial"/>
                <w:color w:val="auto"/>
                <w:kern w:val="28"/>
                <w14:cntxtAlts/>
              </w:rPr>
              <w:t xml:space="preserve">  </w:t>
            </w:r>
          </w:p>
        </w:tc>
      </w:tr>
    </w:tbl>
    <w:p w14:paraId="7F25F274" w14:textId="77777777" w:rsidR="009E0E13" w:rsidRDefault="009E0E13"/>
    <w:p w14:paraId="1FD7D939" w14:textId="286B7C47" w:rsidR="00C526D4" w:rsidRPr="00306722" w:rsidRDefault="00F774EC" w:rsidP="00C526D4">
      <w:pPr>
        <w:pStyle w:val="Heading1"/>
        <w:rPr>
          <w:rFonts w:ascii="Ink Free" w:hAnsi="Ink Free"/>
        </w:rPr>
      </w:pPr>
      <w:r>
        <w:rPr>
          <w:noProof/>
        </w:rPr>
        <w:drawing>
          <wp:anchor distT="0" distB="0" distL="114300" distR="114300" simplePos="0" relativeHeight="251847168" behindDoc="1" locked="0" layoutInCell="1" allowOverlap="1" wp14:anchorId="77B0BD2A" wp14:editId="1C4132B8">
            <wp:simplePos x="0" y="0"/>
            <wp:positionH relativeFrom="column">
              <wp:posOffset>5735955</wp:posOffset>
            </wp:positionH>
            <wp:positionV relativeFrom="paragraph">
              <wp:posOffset>28575</wp:posOffset>
            </wp:positionV>
            <wp:extent cx="1007745" cy="962025"/>
            <wp:effectExtent l="0" t="0" r="1905" b="9525"/>
            <wp:wrapTight wrapText="bothSides">
              <wp:wrapPolygon edited="0">
                <wp:start x="0" y="0"/>
                <wp:lineTo x="0" y="21386"/>
                <wp:lineTo x="21233" y="21386"/>
                <wp:lineTo x="212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007745" cy="962025"/>
                    </a:xfrm>
                    <a:prstGeom prst="rect">
                      <a:avLst/>
                    </a:prstGeom>
                  </pic:spPr>
                </pic:pic>
              </a:graphicData>
            </a:graphic>
            <wp14:sizeRelH relativeFrom="page">
              <wp14:pctWidth>0</wp14:pctWidth>
            </wp14:sizeRelH>
            <wp14:sizeRelV relativeFrom="page">
              <wp14:pctHeight>0</wp14:pctHeight>
            </wp14:sizeRelV>
          </wp:anchor>
        </w:drawing>
      </w:r>
      <w:r w:rsidR="00C526D4" w:rsidRPr="00306722">
        <w:rPr>
          <w:rFonts w:ascii="Ink Free" w:hAnsi="Ink Free"/>
        </w:rPr>
        <w:t>REMINDER</w:t>
      </w:r>
    </w:p>
    <w:p w14:paraId="36B51FFF" w14:textId="36D870C8" w:rsidR="00C526D4" w:rsidRDefault="00C526D4" w:rsidP="00C526D4"/>
    <w:p w14:paraId="5D994DA1" w14:textId="0E392360" w:rsidR="00C526D4" w:rsidRPr="00F774EC" w:rsidRDefault="00C526D4" w:rsidP="00F774EC">
      <w:pPr>
        <w:jc w:val="center"/>
        <w:rPr>
          <w:rFonts w:ascii="Antique Olive Compact" w:hAnsi="Antique Olive Compact"/>
          <w:sz w:val="36"/>
          <w:szCs w:val="36"/>
        </w:rPr>
      </w:pPr>
      <w:r w:rsidRPr="00F774EC">
        <w:rPr>
          <w:rFonts w:ascii="Antique Olive Compact" w:hAnsi="Antique Olive Compact"/>
          <w:sz w:val="36"/>
          <w:szCs w:val="36"/>
        </w:rPr>
        <w:t xml:space="preserve">ALL LIBRARY MATERIALS MUST BE TURNED IN BY </w:t>
      </w:r>
      <w:r w:rsidRPr="00F774EC">
        <w:rPr>
          <w:rFonts w:ascii="Antique Olive Compact" w:hAnsi="Antique Olive Compact"/>
          <w:b/>
          <w:sz w:val="36"/>
          <w:szCs w:val="36"/>
          <w:u w:val="single"/>
        </w:rPr>
        <w:t>FRIDAY, MAY 21</w:t>
      </w:r>
      <w:r w:rsidRPr="00F774EC">
        <w:rPr>
          <w:rFonts w:ascii="Antique Olive Compact" w:hAnsi="Antique Olive Compact"/>
          <w:b/>
          <w:sz w:val="36"/>
          <w:szCs w:val="36"/>
          <w:u w:val="single"/>
          <w:vertAlign w:val="superscript"/>
        </w:rPr>
        <w:t>ST</w:t>
      </w:r>
      <w:r w:rsidRPr="00F774EC">
        <w:rPr>
          <w:rFonts w:ascii="Antique Olive Compact" w:hAnsi="Antique Olive Compact"/>
          <w:b/>
          <w:sz w:val="36"/>
          <w:szCs w:val="36"/>
          <w:u w:val="single"/>
        </w:rPr>
        <w:t>!</w:t>
      </w:r>
    </w:p>
    <w:p w14:paraId="5D440B14" w14:textId="77777777" w:rsidR="00C526D4" w:rsidRDefault="00C526D4" w:rsidP="00C526D4"/>
    <w:p w14:paraId="6DD349CB" w14:textId="77777777" w:rsidR="00577716" w:rsidRPr="00306722" w:rsidRDefault="00577716" w:rsidP="00577716">
      <w:pPr>
        <w:pStyle w:val="Heading1"/>
        <w:rPr>
          <w:rFonts w:ascii="Ink Free" w:hAnsi="Ink Free"/>
        </w:rPr>
      </w:pPr>
      <w:r w:rsidRPr="00306722">
        <w:rPr>
          <w:rFonts w:ascii="Ink Free" w:hAnsi="Ink Free"/>
        </w:rPr>
        <w:lastRenderedPageBreak/>
        <w:t>Macomb County Watershed</w:t>
      </w:r>
    </w:p>
    <w:p w14:paraId="5DC2E21C" w14:textId="77777777" w:rsidR="00577716" w:rsidRPr="0065428E" w:rsidRDefault="00577716" w:rsidP="00577716">
      <w:pPr>
        <w:rPr>
          <w:rFonts w:cs="Arial"/>
          <w:b/>
        </w:rPr>
      </w:pPr>
      <w:r w:rsidRPr="0065428E">
        <w:rPr>
          <w:rFonts w:cs="Arial"/>
          <w:b/>
        </w:rPr>
        <w:t>Remember, you’re not just walking the dog.</w:t>
      </w:r>
    </w:p>
    <w:p w14:paraId="186945A2" w14:textId="77777777" w:rsidR="00577716" w:rsidRPr="0065428E" w:rsidRDefault="00577716" w:rsidP="00577716">
      <w:pPr>
        <w:rPr>
          <w:rFonts w:cs="Arial"/>
          <w:sz w:val="20"/>
          <w:szCs w:val="20"/>
        </w:rPr>
      </w:pPr>
      <w:r w:rsidRPr="0065428E">
        <w:rPr>
          <w:rFonts w:cs="Arial"/>
          <w:noProof/>
          <w:sz w:val="20"/>
          <w:szCs w:val="20"/>
        </w:rPr>
        <w:drawing>
          <wp:anchor distT="0" distB="0" distL="114300" distR="114300" simplePos="0" relativeHeight="251663360" behindDoc="0" locked="0" layoutInCell="1" allowOverlap="1" wp14:anchorId="154B3115" wp14:editId="00A6AE33">
            <wp:simplePos x="0" y="0"/>
            <wp:positionH relativeFrom="column">
              <wp:posOffset>5686425</wp:posOffset>
            </wp:positionH>
            <wp:positionV relativeFrom="paragraph">
              <wp:posOffset>294005</wp:posOffset>
            </wp:positionV>
            <wp:extent cx="790575" cy="790575"/>
            <wp:effectExtent l="0" t="0" r="9525" b="9525"/>
            <wp:wrapThrough wrapText="bothSides">
              <wp:wrapPolygon edited="0">
                <wp:start x="0" y="0"/>
                <wp:lineTo x="0" y="21340"/>
                <wp:lineTo x="21340" y="21340"/>
                <wp:lineTo x="2134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g-walking-glamour-woman-silhouette-13487276[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r w:rsidRPr="0065428E">
        <w:rPr>
          <w:rFonts w:cs="Arial"/>
          <w:sz w:val="20"/>
          <w:szCs w:val="20"/>
        </w:rPr>
        <w:t>Did you know that pet waste contains bacteria that makes our lakes and rivers unsafe for swimming and other recreational activities?</w:t>
      </w:r>
    </w:p>
    <w:p w14:paraId="19A11C30" w14:textId="77777777" w:rsidR="00577716" w:rsidRPr="0065428E" w:rsidRDefault="00577716" w:rsidP="00577716">
      <w:pPr>
        <w:spacing w:after="0"/>
        <w:rPr>
          <w:rFonts w:cs="Arial"/>
          <w:sz w:val="20"/>
          <w:szCs w:val="20"/>
        </w:rPr>
      </w:pPr>
      <w:r w:rsidRPr="0065428E">
        <w:rPr>
          <w:rFonts w:cs="Arial"/>
          <w:sz w:val="20"/>
          <w:szCs w:val="20"/>
        </w:rPr>
        <w:t>Did you also know?</w:t>
      </w:r>
    </w:p>
    <w:p w14:paraId="54C32A17" w14:textId="77777777" w:rsidR="00577716" w:rsidRPr="0065428E" w:rsidRDefault="00577716" w:rsidP="00577716">
      <w:pPr>
        <w:spacing w:after="0"/>
        <w:rPr>
          <w:rFonts w:cs="Arial"/>
          <w:sz w:val="20"/>
          <w:szCs w:val="20"/>
        </w:rPr>
      </w:pPr>
      <w:r w:rsidRPr="0065428E">
        <w:rPr>
          <w:rFonts w:cs="Arial"/>
          <w:sz w:val="20"/>
          <w:szCs w:val="20"/>
        </w:rPr>
        <w:t>…There are over 53 million dogs in the United States, which produce 6.3 billion pounds of waste and bacteria per year?</w:t>
      </w:r>
    </w:p>
    <w:p w14:paraId="5E32873A" w14:textId="77777777" w:rsidR="00577716" w:rsidRPr="0065428E" w:rsidRDefault="00577716" w:rsidP="00577716">
      <w:pPr>
        <w:spacing w:after="0"/>
        <w:rPr>
          <w:rFonts w:cs="Arial"/>
          <w:sz w:val="20"/>
          <w:szCs w:val="20"/>
        </w:rPr>
      </w:pPr>
      <w:r w:rsidRPr="0065428E">
        <w:rPr>
          <w:rFonts w:cs="Arial"/>
          <w:sz w:val="20"/>
          <w:szCs w:val="20"/>
        </w:rPr>
        <w:t>…Residential lawns and streets are among the highest contributors of bacteria in storm water, which drains directly to our lakes and rivers?</w:t>
      </w:r>
    </w:p>
    <w:p w14:paraId="537A91DD" w14:textId="77777777" w:rsidR="00577716" w:rsidRPr="0065428E" w:rsidRDefault="00577716" w:rsidP="00577716">
      <w:pPr>
        <w:rPr>
          <w:rFonts w:cs="Arial"/>
          <w:sz w:val="20"/>
          <w:szCs w:val="20"/>
        </w:rPr>
      </w:pPr>
      <w:r w:rsidRPr="0065428E">
        <w:rPr>
          <w:rFonts w:cs="Arial"/>
          <w:sz w:val="20"/>
          <w:szCs w:val="20"/>
        </w:rPr>
        <w:t xml:space="preserve">Southeast Michigan loves dogs, too.  Nearly one-third of the </w:t>
      </w:r>
      <w:proofErr w:type="gramStart"/>
      <w:r w:rsidRPr="0065428E">
        <w:rPr>
          <w:rFonts w:cs="Arial"/>
          <w:sz w:val="20"/>
          <w:szCs w:val="20"/>
        </w:rPr>
        <w:t>regions</w:t>
      </w:r>
      <w:proofErr w:type="gramEnd"/>
      <w:r w:rsidRPr="0065428E">
        <w:rPr>
          <w:rFonts w:cs="Arial"/>
          <w:sz w:val="20"/>
          <w:szCs w:val="20"/>
        </w:rPr>
        <w:t xml:space="preserve"> households have at least one dog.  Most of us pick up after our pets to be good neighbors and keep our yards clean.  But there’s another important reason to clean up after our pets.  Leaving pet waste on the sidewalk or in the yard means that harmful bacteria can get washed into storm drains and roadside ditches and then flow directly into our lakes and rivers untreated.</w:t>
      </w:r>
    </w:p>
    <w:p w14:paraId="203AA44D" w14:textId="77777777" w:rsidR="00577716" w:rsidRDefault="00577716" w:rsidP="00577716">
      <w:pPr>
        <w:rPr>
          <w:rFonts w:cs="Arial"/>
          <w:sz w:val="20"/>
          <w:szCs w:val="20"/>
        </w:rPr>
      </w:pPr>
      <w:r w:rsidRPr="0065428E">
        <w:rPr>
          <w:rFonts w:cs="Arial"/>
          <w:sz w:val="20"/>
          <w:szCs w:val="20"/>
        </w:rPr>
        <w:t>What can you do?  Simple.  No matter where you are, dispose of your pet’s waste promptly by throwing it in the trash or toilet.</w:t>
      </w:r>
    </w:p>
    <w:p w14:paraId="04BDEFB9" w14:textId="77777777" w:rsidR="00B01E9A" w:rsidRDefault="00B01E9A" w:rsidP="00577716"/>
    <w:p w14:paraId="05A24635" w14:textId="77777777" w:rsidR="00B01E9A" w:rsidRPr="00306722" w:rsidRDefault="00525B81" w:rsidP="00FB0E25">
      <w:pPr>
        <w:pStyle w:val="Heading1"/>
        <w:rPr>
          <w:rFonts w:ascii="Ink Free" w:hAnsi="Ink Free"/>
        </w:rPr>
      </w:pPr>
      <w:r w:rsidRPr="00306722">
        <w:rPr>
          <w:rFonts w:ascii="Ink Free" w:hAnsi="Ink Free"/>
          <w:noProof/>
        </w:rPr>
        <w:drawing>
          <wp:anchor distT="0" distB="0" distL="114300" distR="114300" simplePos="0" relativeHeight="251829760" behindDoc="0" locked="0" layoutInCell="1" allowOverlap="1" wp14:anchorId="6A0F3695" wp14:editId="64ADD94E">
            <wp:simplePos x="0" y="0"/>
            <wp:positionH relativeFrom="column">
              <wp:posOffset>5038725</wp:posOffset>
            </wp:positionH>
            <wp:positionV relativeFrom="paragraph">
              <wp:posOffset>57150</wp:posOffset>
            </wp:positionV>
            <wp:extent cx="1200150" cy="15481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omma-2360476_64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flipH="1">
                      <a:off x="0" y="0"/>
                      <a:ext cx="1200150" cy="1548130"/>
                    </a:xfrm>
                    <a:prstGeom prst="rect">
                      <a:avLst/>
                    </a:prstGeom>
                  </pic:spPr>
                </pic:pic>
              </a:graphicData>
            </a:graphic>
            <wp14:sizeRelH relativeFrom="page">
              <wp14:pctWidth>0</wp14:pctWidth>
            </wp14:sizeRelH>
            <wp14:sizeRelV relativeFrom="page">
              <wp14:pctHeight>0</wp14:pctHeight>
            </wp14:sizeRelV>
          </wp:anchor>
        </w:drawing>
      </w:r>
      <w:r w:rsidR="00FB0E25" w:rsidRPr="00306722">
        <w:rPr>
          <w:rFonts w:ascii="Ink Free" w:hAnsi="Ink Free"/>
        </w:rPr>
        <w:t>A Few After-School Questions Tidbits</w:t>
      </w:r>
    </w:p>
    <w:p w14:paraId="3D6C02FF" w14:textId="77777777" w:rsidR="00525B81" w:rsidRDefault="00FB0E25" w:rsidP="00525B81">
      <w:pPr>
        <w:spacing w:after="0"/>
      </w:pPr>
      <w:r>
        <w:t xml:space="preserve">   Asking your </w:t>
      </w:r>
      <w:r w:rsidR="00525B81">
        <w:t>student</w:t>
      </w:r>
      <w:r>
        <w:t xml:space="preserve"> “How was your day at school?” might not get you very far.  </w:t>
      </w:r>
      <w:r w:rsidR="00525B81">
        <w:t xml:space="preserve">     </w:t>
      </w:r>
    </w:p>
    <w:p w14:paraId="73BBBCC3" w14:textId="77777777" w:rsidR="00525B81" w:rsidRDefault="00525B81" w:rsidP="00525B81">
      <w:pPr>
        <w:spacing w:after="0"/>
      </w:pPr>
      <w:r>
        <w:t xml:space="preserve">   Instead, asking questions like these might be more helpful for a better picture</w:t>
      </w:r>
    </w:p>
    <w:p w14:paraId="044573AA" w14:textId="77777777" w:rsidR="00525B81" w:rsidRDefault="00525B81" w:rsidP="00525B81">
      <w:pPr>
        <w:spacing w:after="0"/>
      </w:pPr>
      <w:r>
        <w:t xml:space="preserve">   of your student’s day:</w:t>
      </w:r>
    </w:p>
    <w:p w14:paraId="7772E6BE" w14:textId="77777777" w:rsidR="00525B81" w:rsidRDefault="00525B81" w:rsidP="00525B81">
      <w:pPr>
        <w:spacing w:after="0"/>
      </w:pPr>
    </w:p>
    <w:p w14:paraId="0E0B0AC0" w14:textId="77777777" w:rsidR="00FB0E25" w:rsidRDefault="00FB0E25" w:rsidP="00FB0E25">
      <w:pPr>
        <w:pStyle w:val="ListParagraph"/>
        <w:numPr>
          <w:ilvl w:val="0"/>
          <w:numId w:val="1"/>
        </w:numPr>
      </w:pPr>
      <w:r>
        <w:t>“What’s the coolest thing that happened today?”</w:t>
      </w:r>
    </w:p>
    <w:p w14:paraId="58A827D0" w14:textId="77777777" w:rsidR="00FB0E25" w:rsidRDefault="00FB0E25" w:rsidP="00FB0E25">
      <w:pPr>
        <w:pStyle w:val="ListParagraph"/>
        <w:numPr>
          <w:ilvl w:val="0"/>
          <w:numId w:val="1"/>
        </w:numPr>
      </w:pPr>
      <w:r>
        <w:t>“Pretend you’re the teacher.  How would you describe the day?”</w:t>
      </w:r>
    </w:p>
    <w:p w14:paraId="460C3C04" w14:textId="77777777" w:rsidR="00FB0E25" w:rsidRDefault="00FB0E25" w:rsidP="00FB0E25">
      <w:pPr>
        <w:pStyle w:val="ListParagraph"/>
        <w:numPr>
          <w:ilvl w:val="0"/>
          <w:numId w:val="1"/>
        </w:numPr>
      </w:pPr>
      <w:r>
        <w:t>“What made you laugh?”</w:t>
      </w:r>
    </w:p>
    <w:p w14:paraId="5E673D0B" w14:textId="77777777" w:rsidR="00B01E9A" w:rsidRDefault="00FB0E25" w:rsidP="00577716">
      <w:pPr>
        <w:pStyle w:val="ListParagraph"/>
        <w:numPr>
          <w:ilvl w:val="0"/>
          <w:numId w:val="1"/>
        </w:numPr>
      </w:pPr>
      <w:r>
        <w:t>“What was the most fun thing you did?”</w:t>
      </w:r>
    </w:p>
    <w:p w14:paraId="399DB5CC" w14:textId="2D59BF87" w:rsidR="00B01E9A" w:rsidRDefault="00C526D4" w:rsidP="00577716">
      <w:r w:rsidRPr="00306722">
        <w:rPr>
          <w:rFonts w:ascii="Ink Free" w:hAnsi="Ink Free"/>
          <w:noProof/>
        </w:rPr>
        <mc:AlternateContent>
          <mc:Choice Requires="wps">
            <w:drawing>
              <wp:anchor distT="45720" distB="45720" distL="114300" distR="114300" simplePos="0" relativeHeight="251823616" behindDoc="1" locked="0" layoutInCell="1" allowOverlap="1" wp14:anchorId="37B25475" wp14:editId="467749BE">
                <wp:simplePos x="0" y="0"/>
                <wp:positionH relativeFrom="margin">
                  <wp:posOffset>0</wp:posOffset>
                </wp:positionH>
                <wp:positionV relativeFrom="paragraph">
                  <wp:posOffset>681355</wp:posOffset>
                </wp:positionV>
                <wp:extent cx="6829425" cy="31527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152775"/>
                        </a:xfrm>
                        <a:prstGeom prst="rect">
                          <a:avLst/>
                        </a:prstGeom>
                        <a:solidFill>
                          <a:srgbClr val="FFFFFF"/>
                        </a:solidFill>
                        <a:ln w="9525">
                          <a:solidFill>
                            <a:schemeClr val="bg1"/>
                          </a:solidFill>
                          <a:miter lim="800000"/>
                          <a:headEnd/>
                          <a:tailEnd/>
                        </a:ln>
                      </wps:spPr>
                      <wps:txbx>
                        <w:txbxContent>
                          <w:p w14:paraId="245F3752" w14:textId="77777777" w:rsidR="00484F90" w:rsidRPr="00306722" w:rsidRDefault="00033C6C" w:rsidP="00306722">
                            <w:pPr>
                              <w:jc w:val="center"/>
                              <w:rPr>
                                <w:rFonts w:ascii="Ink Free" w:hAnsi="Ink Free"/>
                                <w:b/>
                                <w:sz w:val="24"/>
                                <w:szCs w:val="24"/>
                                <w:u w:val="single"/>
                              </w:rPr>
                            </w:pPr>
                            <w:r w:rsidRPr="00306722">
                              <w:rPr>
                                <w:rFonts w:ascii="Ink Free" w:hAnsi="Ink Free"/>
                                <w:b/>
                                <w:sz w:val="24"/>
                                <w:szCs w:val="24"/>
                                <w:u w:val="single"/>
                              </w:rPr>
                              <w:t>4</w:t>
                            </w:r>
                            <w:r w:rsidRPr="00306722">
                              <w:rPr>
                                <w:rFonts w:ascii="Ink Free" w:hAnsi="Ink Free"/>
                                <w:b/>
                                <w:sz w:val="24"/>
                                <w:szCs w:val="24"/>
                                <w:u w:val="single"/>
                                <w:vertAlign w:val="superscript"/>
                              </w:rPr>
                              <w:t>th</w:t>
                            </w:r>
                            <w:r w:rsidRPr="00306722">
                              <w:rPr>
                                <w:rFonts w:ascii="Ink Free" w:hAnsi="Ink Free"/>
                                <w:b/>
                                <w:sz w:val="24"/>
                                <w:szCs w:val="24"/>
                                <w:u w:val="single"/>
                              </w:rPr>
                              <w:t xml:space="preserve"> Grade</w:t>
                            </w:r>
                          </w:p>
                          <w:p w14:paraId="73D9FF4E" w14:textId="77777777" w:rsidR="00033C6C" w:rsidRDefault="00033C6C" w:rsidP="00306722">
                            <w:pPr>
                              <w:jc w:val="center"/>
                            </w:pPr>
                            <w:r>
                              <w:t xml:space="preserve">Vanessa Alexander, Raelyn Baker, Elizabeth </w:t>
                            </w:r>
                            <w:proofErr w:type="spellStart"/>
                            <w:r>
                              <w:t>Bechill</w:t>
                            </w:r>
                            <w:proofErr w:type="spellEnd"/>
                            <w:r>
                              <w:t xml:space="preserve">, Makenzie Decker, </w:t>
                            </w:r>
                            <w:proofErr w:type="spellStart"/>
                            <w:r>
                              <w:t>Vivianna</w:t>
                            </w:r>
                            <w:proofErr w:type="spellEnd"/>
                            <w:r>
                              <w:t xml:space="preserve"> DiMaggio, Bianca Engelman, Blake Hastings, Kendall </w:t>
                            </w:r>
                            <w:proofErr w:type="spellStart"/>
                            <w:r>
                              <w:t>Hendershott</w:t>
                            </w:r>
                            <w:proofErr w:type="spellEnd"/>
                            <w:r>
                              <w:t xml:space="preserve">, Anastasia Kozak, Brooklyn Lutz, Nadia </w:t>
                            </w:r>
                            <w:proofErr w:type="spellStart"/>
                            <w:r>
                              <w:t>Peiffer</w:t>
                            </w:r>
                            <w:proofErr w:type="spellEnd"/>
                            <w:r>
                              <w:t xml:space="preserve">, Joseph Phillips, Connor Quinn, Eva Reeder, Bentley Reitz, </w:t>
                            </w:r>
                            <w:r w:rsidR="007E5FC4">
                              <w:t xml:space="preserve">Elena Soto, Jenna Stewart, Ian </w:t>
                            </w:r>
                            <w:proofErr w:type="spellStart"/>
                            <w:r w:rsidR="007E5FC4">
                              <w:t>Tosto</w:t>
                            </w:r>
                            <w:proofErr w:type="spellEnd"/>
                            <w:r w:rsidR="007E5FC4">
                              <w:t>, Noah Walker</w:t>
                            </w:r>
                          </w:p>
                          <w:p w14:paraId="0D244E39" w14:textId="77777777" w:rsidR="007E5FC4" w:rsidRDefault="007E5FC4"/>
                          <w:p w14:paraId="7FFA38C0" w14:textId="77777777" w:rsidR="00C526D4" w:rsidRDefault="00C526D4" w:rsidP="00306722">
                            <w:pPr>
                              <w:jc w:val="center"/>
                              <w:rPr>
                                <w:rFonts w:ascii="Ink Free" w:hAnsi="Ink Free"/>
                                <w:b/>
                                <w:sz w:val="24"/>
                                <w:szCs w:val="24"/>
                                <w:u w:val="single"/>
                              </w:rPr>
                            </w:pPr>
                          </w:p>
                          <w:p w14:paraId="3D602778" w14:textId="77777777" w:rsidR="00C526D4" w:rsidRDefault="00C526D4" w:rsidP="00306722">
                            <w:pPr>
                              <w:jc w:val="center"/>
                              <w:rPr>
                                <w:rFonts w:ascii="Ink Free" w:hAnsi="Ink Free"/>
                                <w:b/>
                                <w:sz w:val="24"/>
                                <w:szCs w:val="24"/>
                                <w:u w:val="single"/>
                              </w:rPr>
                            </w:pPr>
                          </w:p>
                          <w:p w14:paraId="44D98FFD" w14:textId="77777777" w:rsidR="007E5FC4" w:rsidRPr="00306722" w:rsidRDefault="007E5FC4" w:rsidP="00306722">
                            <w:pPr>
                              <w:jc w:val="center"/>
                              <w:rPr>
                                <w:rFonts w:ascii="Ink Free" w:hAnsi="Ink Free"/>
                                <w:b/>
                                <w:sz w:val="24"/>
                                <w:szCs w:val="24"/>
                                <w:u w:val="single"/>
                              </w:rPr>
                            </w:pPr>
                            <w:r w:rsidRPr="00306722">
                              <w:rPr>
                                <w:rFonts w:ascii="Ink Free" w:hAnsi="Ink Free"/>
                                <w:b/>
                                <w:sz w:val="24"/>
                                <w:szCs w:val="24"/>
                                <w:u w:val="single"/>
                              </w:rPr>
                              <w:t>5</w:t>
                            </w:r>
                            <w:r w:rsidRPr="00306722">
                              <w:rPr>
                                <w:rFonts w:ascii="Ink Free" w:hAnsi="Ink Free"/>
                                <w:b/>
                                <w:sz w:val="24"/>
                                <w:szCs w:val="24"/>
                                <w:u w:val="single"/>
                                <w:vertAlign w:val="superscript"/>
                              </w:rPr>
                              <w:t>th</w:t>
                            </w:r>
                            <w:r w:rsidRPr="00306722">
                              <w:rPr>
                                <w:rFonts w:ascii="Ink Free" w:hAnsi="Ink Free"/>
                                <w:b/>
                                <w:sz w:val="24"/>
                                <w:szCs w:val="24"/>
                                <w:u w:val="single"/>
                              </w:rPr>
                              <w:t xml:space="preserve"> Grade</w:t>
                            </w:r>
                          </w:p>
                          <w:p w14:paraId="6975A7FC" w14:textId="77777777" w:rsidR="007E5FC4" w:rsidRPr="00306722" w:rsidRDefault="00711F1A" w:rsidP="00306722">
                            <w:pPr>
                              <w:jc w:val="center"/>
                              <w:rPr>
                                <w:sz w:val="24"/>
                                <w:szCs w:val="24"/>
                              </w:rPr>
                            </w:pPr>
                            <w:r w:rsidRPr="00306722">
                              <w:rPr>
                                <w:sz w:val="24"/>
                                <w:szCs w:val="24"/>
                              </w:rPr>
                              <w:t xml:space="preserve">Morgan Brault, Micah Champion, Ariel Elmore, </w:t>
                            </w:r>
                            <w:r w:rsidR="009C58A1" w:rsidRPr="00306722">
                              <w:rPr>
                                <w:sz w:val="24"/>
                                <w:szCs w:val="24"/>
                              </w:rPr>
                              <w:t>Steven</w:t>
                            </w:r>
                            <w:r w:rsidR="00655248" w:rsidRPr="00306722">
                              <w:rPr>
                                <w:sz w:val="24"/>
                                <w:szCs w:val="24"/>
                              </w:rPr>
                              <w:t xml:space="preserve"> Engelman, Nicholas</w:t>
                            </w:r>
                            <w:r w:rsidR="009C58A1" w:rsidRPr="00306722">
                              <w:rPr>
                                <w:sz w:val="24"/>
                                <w:szCs w:val="24"/>
                              </w:rPr>
                              <w:t xml:space="preserve"> </w:t>
                            </w:r>
                            <w:proofErr w:type="spellStart"/>
                            <w:r w:rsidR="009C58A1" w:rsidRPr="00306722">
                              <w:rPr>
                                <w:sz w:val="24"/>
                                <w:szCs w:val="24"/>
                              </w:rPr>
                              <w:t>Gatt</w:t>
                            </w:r>
                            <w:proofErr w:type="spellEnd"/>
                            <w:r w:rsidR="009C58A1" w:rsidRPr="00306722">
                              <w:rPr>
                                <w:sz w:val="24"/>
                                <w:szCs w:val="24"/>
                              </w:rPr>
                              <w:t xml:space="preserve">, Zoey </w:t>
                            </w:r>
                            <w:proofErr w:type="spellStart"/>
                            <w:r w:rsidR="009C58A1" w:rsidRPr="00306722">
                              <w:rPr>
                                <w:sz w:val="24"/>
                                <w:szCs w:val="24"/>
                              </w:rPr>
                              <w:t>Gatt</w:t>
                            </w:r>
                            <w:proofErr w:type="spellEnd"/>
                            <w:r w:rsidR="009C58A1" w:rsidRPr="00306722">
                              <w:rPr>
                                <w:sz w:val="24"/>
                                <w:szCs w:val="24"/>
                              </w:rPr>
                              <w:t xml:space="preserve">, </w:t>
                            </w:r>
                            <w:proofErr w:type="spellStart"/>
                            <w:r w:rsidR="009C58A1" w:rsidRPr="00306722">
                              <w:rPr>
                                <w:sz w:val="24"/>
                                <w:szCs w:val="24"/>
                              </w:rPr>
                              <w:t>Alonah</w:t>
                            </w:r>
                            <w:proofErr w:type="spellEnd"/>
                            <w:r w:rsidR="009C58A1" w:rsidRPr="00306722">
                              <w:rPr>
                                <w:sz w:val="24"/>
                                <w:szCs w:val="24"/>
                              </w:rPr>
                              <w:t xml:space="preserve"> </w:t>
                            </w:r>
                            <w:proofErr w:type="spellStart"/>
                            <w:r w:rsidR="009C58A1" w:rsidRPr="00306722">
                              <w:rPr>
                                <w:sz w:val="24"/>
                                <w:szCs w:val="24"/>
                              </w:rPr>
                              <w:t>Kampfer</w:t>
                            </w:r>
                            <w:proofErr w:type="spellEnd"/>
                            <w:r w:rsidR="009C58A1" w:rsidRPr="00306722">
                              <w:rPr>
                                <w:sz w:val="24"/>
                                <w:szCs w:val="24"/>
                              </w:rPr>
                              <w:t xml:space="preserve">, Devin Lester, Luis Luna, </w:t>
                            </w:r>
                            <w:proofErr w:type="spellStart"/>
                            <w:r w:rsidR="009C58A1" w:rsidRPr="00306722">
                              <w:rPr>
                                <w:sz w:val="24"/>
                                <w:szCs w:val="24"/>
                              </w:rPr>
                              <w:t>Adryan</w:t>
                            </w:r>
                            <w:proofErr w:type="spellEnd"/>
                            <w:r w:rsidR="009C58A1" w:rsidRPr="00306722">
                              <w:rPr>
                                <w:sz w:val="24"/>
                                <w:szCs w:val="24"/>
                              </w:rPr>
                              <w:t xml:space="preserve"> Parsons, Tyler Ralston, Kayla Reels, Angel </w:t>
                            </w:r>
                            <w:proofErr w:type="spellStart"/>
                            <w:r w:rsidR="009C58A1" w:rsidRPr="00306722">
                              <w:rPr>
                                <w:sz w:val="24"/>
                                <w:szCs w:val="24"/>
                              </w:rPr>
                              <w:t>Saccoia</w:t>
                            </w:r>
                            <w:proofErr w:type="spellEnd"/>
                            <w:r w:rsidR="009C58A1" w:rsidRPr="00306722">
                              <w:rPr>
                                <w:sz w:val="24"/>
                                <w:szCs w:val="24"/>
                              </w:rPr>
                              <w:t xml:space="preserve">, Jayden Sayers, Mason </w:t>
                            </w:r>
                            <w:proofErr w:type="spellStart"/>
                            <w:r w:rsidR="009C58A1" w:rsidRPr="00306722">
                              <w:rPr>
                                <w:sz w:val="24"/>
                                <w:szCs w:val="24"/>
                              </w:rPr>
                              <w:t>Silwa</w:t>
                            </w:r>
                            <w:proofErr w:type="spellEnd"/>
                            <w:r w:rsidR="009C58A1" w:rsidRPr="00306722">
                              <w:rPr>
                                <w:sz w:val="24"/>
                                <w:szCs w:val="24"/>
                              </w:rPr>
                              <w:t xml:space="preserve">, Brooke Sproul, John Stein, Kayla </w:t>
                            </w:r>
                            <w:proofErr w:type="spellStart"/>
                            <w:r w:rsidR="009C58A1" w:rsidRPr="00306722">
                              <w:rPr>
                                <w:sz w:val="24"/>
                                <w:szCs w:val="24"/>
                              </w:rPr>
                              <w:t>Sylver</w:t>
                            </w:r>
                            <w:proofErr w:type="spellEnd"/>
                            <w:r w:rsidR="009C58A1" w:rsidRPr="00306722">
                              <w:rPr>
                                <w:sz w:val="24"/>
                                <w:szCs w:val="24"/>
                              </w:rPr>
                              <w:t xml:space="preserve">, </w:t>
                            </w:r>
                            <w:proofErr w:type="spellStart"/>
                            <w:r w:rsidR="009C58A1" w:rsidRPr="00306722">
                              <w:rPr>
                                <w:sz w:val="24"/>
                                <w:szCs w:val="24"/>
                              </w:rPr>
                              <w:t>Rhiley</w:t>
                            </w:r>
                            <w:proofErr w:type="spellEnd"/>
                            <w:r w:rsidR="009C58A1" w:rsidRPr="00306722">
                              <w:rPr>
                                <w:sz w:val="24"/>
                                <w:szCs w:val="24"/>
                              </w:rPr>
                              <w:t xml:space="preserve"> Walker</w:t>
                            </w:r>
                          </w:p>
                          <w:p w14:paraId="61BA6EE6" w14:textId="77777777" w:rsidR="006269ED" w:rsidRDefault="006269ED"/>
                          <w:p w14:paraId="483D4D2A" w14:textId="77777777" w:rsidR="006269ED" w:rsidRPr="00711F1A" w:rsidRDefault="00626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25475" id="Text Box 2" o:spid="_x0000_s1027" type="#_x0000_t202" style="position:absolute;margin-left:0;margin-top:53.65pt;width:537.75pt;height:248.25pt;z-index:-25149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" strokecolor="white [3212]">
                <v:textbox>
                  <w:txbxContent>
                    <w:p w14:paraId="245F3752" w14:textId="77777777" w:rsidR="00484F90" w:rsidRPr="00306722" w:rsidRDefault="00033C6C" w:rsidP="00306722">
                      <w:pPr>
                        <w:jc w:val="center"/>
                        <w:rPr>
                          <w:rFonts w:ascii="Ink Free" w:hAnsi="Ink Free"/>
                          <w:b/>
                          <w:sz w:val="24"/>
                          <w:szCs w:val="24"/>
                          <w:u w:val="single"/>
                        </w:rPr>
                      </w:pPr>
                      <w:r w:rsidRPr="00306722">
                        <w:rPr>
                          <w:rFonts w:ascii="Ink Free" w:hAnsi="Ink Free"/>
                          <w:b/>
                          <w:sz w:val="24"/>
                          <w:szCs w:val="24"/>
                          <w:u w:val="single"/>
                        </w:rPr>
                        <w:t>4</w:t>
                      </w:r>
                      <w:r w:rsidRPr="00306722">
                        <w:rPr>
                          <w:rFonts w:ascii="Ink Free" w:hAnsi="Ink Free"/>
                          <w:b/>
                          <w:sz w:val="24"/>
                          <w:szCs w:val="24"/>
                          <w:u w:val="single"/>
                          <w:vertAlign w:val="superscript"/>
                        </w:rPr>
                        <w:t>th</w:t>
                      </w:r>
                      <w:r w:rsidRPr="00306722">
                        <w:rPr>
                          <w:rFonts w:ascii="Ink Free" w:hAnsi="Ink Free"/>
                          <w:b/>
                          <w:sz w:val="24"/>
                          <w:szCs w:val="24"/>
                          <w:u w:val="single"/>
                        </w:rPr>
                        <w:t xml:space="preserve"> Grade</w:t>
                      </w:r>
                    </w:p>
                    <w:p w14:paraId="73D9FF4E" w14:textId="77777777" w:rsidR="00033C6C" w:rsidRDefault="00033C6C" w:rsidP="00306722">
                      <w:pPr>
                        <w:jc w:val="center"/>
                      </w:pPr>
                      <w:r>
                        <w:t xml:space="preserve">Vanessa Alexander, Raelyn Baker, Elizabeth Bechill, Makenzie Decker, Vivianna DiMaggio, Bianca Engelman, Blake Hastings, Kendall Hendershott, Anastasia Kozak, Brooklyn Lutz, Nadia Peiffer, Joseph Phillips, Connor Quinn, Eva Reeder, Bentley Reitz, </w:t>
                      </w:r>
                      <w:r w:rsidR="007E5FC4">
                        <w:t>Elena Soto, Jenna Stewart, Ian Tosto, Noah Walker</w:t>
                      </w:r>
                    </w:p>
                    <w:p w14:paraId="0D244E39" w14:textId="77777777" w:rsidR="007E5FC4" w:rsidRDefault="007E5FC4"/>
                    <w:p w14:paraId="7FFA38C0" w14:textId="77777777" w:rsidR="00C526D4" w:rsidRDefault="00C526D4" w:rsidP="00306722">
                      <w:pPr>
                        <w:jc w:val="center"/>
                        <w:rPr>
                          <w:rFonts w:ascii="Ink Free" w:hAnsi="Ink Free"/>
                          <w:b/>
                          <w:sz w:val="24"/>
                          <w:szCs w:val="24"/>
                          <w:u w:val="single"/>
                        </w:rPr>
                      </w:pPr>
                    </w:p>
                    <w:p w14:paraId="3D602778" w14:textId="77777777" w:rsidR="00C526D4" w:rsidRDefault="00C526D4" w:rsidP="00306722">
                      <w:pPr>
                        <w:jc w:val="center"/>
                        <w:rPr>
                          <w:rFonts w:ascii="Ink Free" w:hAnsi="Ink Free"/>
                          <w:b/>
                          <w:sz w:val="24"/>
                          <w:szCs w:val="24"/>
                          <w:u w:val="single"/>
                        </w:rPr>
                      </w:pPr>
                    </w:p>
                    <w:p w14:paraId="44D98FFD" w14:textId="77777777" w:rsidR="007E5FC4" w:rsidRPr="00306722" w:rsidRDefault="007E5FC4" w:rsidP="00306722">
                      <w:pPr>
                        <w:jc w:val="center"/>
                        <w:rPr>
                          <w:rFonts w:ascii="Ink Free" w:hAnsi="Ink Free"/>
                          <w:b/>
                          <w:sz w:val="24"/>
                          <w:szCs w:val="24"/>
                          <w:u w:val="single"/>
                        </w:rPr>
                      </w:pPr>
                      <w:r w:rsidRPr="00306722">
                        <w:rPr>
                          <w:rFonts w:ascii="Ink Free" w:hAnsi="Ink Free"/>
                          <w:b/>
                          <w:sz w:val="24"/>
                          <w:szCs w:val="24"/>
                          <w:u w:val="single"/>
                        </w:rPr>
                        <w:t>5</w:t>
                      </w:r>
                      <w:r w:rsidRPr="00306722">
                        <w:rPr>
                          <w:rFonts w:ascii="Ink Free" w:hAnsi="Ink Free"/>
                          <w:b/>
                          <w:sz w:val="24"/>
                          <w:szCs w:val="24"/>
                          <w:u w:val="single"/>
                          <w:vertAlign w:val="superscript"/>
                        </w:rPr>
                        <w:t>th</w:t>
                      </w:r>
                      <w:r w:rsidRPr="00306722">
                        <w:rPr>
                          <w:rFonts w:ascii="Ink Free" w:hAnsi="Ink Free"/>
                          <w:b/>
                          <w:sz w:val="24"/>
                          <w:szCs w:val="24"/>
                          <w:u w:val="single"/>
                        </w:rPr>
                        <w:t xml:space="preserve"> Grade</w:t>
                      </w:r>
                    </w:p>
                    <w:p w14:paraId="6975A7FC" w14:textId="77777777" w:rsidR="007E5FC4" w:rsidRPr="00306722" w:rsidRDefault="00711F1A" w:rsidP="00306722">
                      <w:pPr>
                        <w:jc w:val="center"/>
                        <w:rPr>
                          <w:sz w:val="24"/>
                          <w:szCs w:val="24"/>
                        </w:rPr>
                      </w:pPr>
                      <w:r w:rsidRPr="00306722">
                        <w:rPr>
                          <w:sz w:val="24"/>
                          <w:szCs w:val="24"/>
                        </w:rPr>
                        <w:t xml:space="preserve">Morgan Brault, Micah Champion, Ariel Elmore, </w:t>
                      </w:r>
                      <w:r w:rsidR="009C58A1" w:rsidRPr="00306722">
                        <w:rPr>
                          <w:sz w:val="24"/>
                          <w:szCs w:val="24"/>
                        </w:rPr>
                        <w:t>Steven</w:t>
                      </w:r>
                      <w:r w:rsidR="00655248" w:rsidRPr="00306722">
                        <w:rPr>
                          <w:sz w:val="24"/>
                          <w:szCs w:val="24"/>
                        </w:rPr>
                        <w:t xml:space="preserve"> Engelman, Nicholas</w:t>
                      </w:r>
                      <w:r w:rsidR="009C58A1" w:rsidRPr="00306722">
                        <w:rPr>
                          <w:sz w:val="24"/>
                          <w:szCs w:val="24"/>
                        </w:rPr>
                        <w:t xml:space="preserve"> Gatt, Zoey Gatt, Alonah Kampfer, Devin Lester, Luis Luna, Adryan Parsons, Tyler Ralston, Kayla Reels, Angel Saccoia, Jayden Sayers, Mason Silwa, Brooke Sproul, John Stein, Kayla Sylver, Rhiley Walker</w:t>
                      </w:r>
                    </w:p>
                    <w:p w14:paraId="61BA6EE6" w14:textId="77777777" w:rsidR="006269ED" w:rsidRDefault="006269ED"/>
                    <w:p w14:paraId="483D4D2A" w14:textId="77777777" w:rsidR="006269ED" w:rsidRPr="00711F1A" w:rsidRDefault="006269ED"/>
                  </w:txbxContent>
                </v:textbox>
                <w10:wrap anchorx="margin"/>
              </v:shape>
            </w:pict>
          </mc:Fallback>
        </mc:AlternateContent>
      </w:r>
    </w:p>
    <w:p w14:paraId="54A053D9" w14:textId="05239557" w:rsidR="00B02C0B" w:rsidRPr="00306722" w:rsidRDefault="00561BEF" w:rsidP="00561BEF">
      <w:pPr>
        <w:pStyle w:val="Heading1"/>
        <w:rPr>
          <w:rFonts w:ascii="Ink Free" w:hAnsi="Ink Free"/>
        </w:rPr>
      </w:pPr>
      <w:r w:rsidRPr="00306722">
        <w:rPr>
          <w:rFonts w:ascii="Ink Free" w:hAnsi="Ink Free"/>
        </w:rPr>
        <w:t>3</w:t>
      </w:r>
      <w:r w:rsidRPr="00306722">
        <w:rPr>
          <w:rFonts w:ascii="Ink Free" w:hAnsi="Ink Free"/>
          <w:vertAlign w:val="superscript"/>
        </w:rPr>
        <w:t>rd</w:t>
      </w:r>
      <w:r w:rsidRPr="00306722">
        <w:rPr>
          <w:rFonts w:ascii="Ink Free" w:hAnsi="Ink Free"/>
        </w:rPr>
        <w:t xml:space="preserve"> Quarter Honor Roll</w:t>
      </w:r>
    </w:p>
    <w:p w14:paraId="25BD83BA" w14:textId="77777777" w:rsidR="00561BEF" w:rsidRDefault="00561BEF" w:rsidP="00561BEF"/>
    <w:p w14:paraId="477FBBC3" w14:textId="4124EB45" w:rsidR="003F5DE4" w:rsidRPr="00561BEF" w:rsidRDefault="00C526D4" w:rsidP="00561BEF">
      <w:r w:rsidRPr="00306722">
        <w:rPr>
          <w:rFonts w:ascii="Ink Free" w:hAnsi="Ink Free"/>
          <w:noProof/>
        </w:rPr>
        <w:drawing>
          <wp:anchor distT="0" distB="0" distL="114300" distR="114300" simplePos="0" relativeHeight="251828736" behindDoc="0" locked="0" layoutInCell="1" allowOverlap="1" wp14:anchorId="0838BE51" wp14:editId="7D3B81A8">
            <wp:simplePos x="0" y="0"/>
            <wp:positionH relativeFrom="column">
              <wp:posOffset>1114425</wp:posOffset>
            </wp:positionH>
            <wp:positionV relativeFrom="paragraph">
              <wp:posOffset>840105</wp:posOffset>
            </wp:positionV>
            <wp:extent cx="4572000" cy="819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4572000" cy="819150"/>
                    </a:xfrm>
                    <a:prstGeom prst="rect">
                      <a:avLst/>
                    </a:prstGeom>
                  </pic:spPr>
                </pic:pic>
              </a:graphicData>
            </a:graphic>
            <wp14:sizeRelV relativeFrom="margin">
              <wp14:pctHeight>0</wp14:pctHeight>
            </wp14:sizeRelV>
          </wp:anchor>
        </w:drawing>
      </w:r>
    </w:p>
    <w:sectPr w:rsidR="003F5DE4" w:rsidRPr="00561BEF" w:rsidSect="00B02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tique Olive Compact">
    <w:panose1 w:val="020B09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25158"/>
    <w:multiLevelType w:val="hybridMultilevel"/>
    <w:tmpl w:val="DC18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0B"/>
    <w:rsid w:val="00033C6C"/>
    <w:rsid w:val="0005532E"/>
    <w:rsid w:val="00306722"/>
    <w:rsid w:val="003F5DE4"/>
    <w:rsid w:val="00484F90"/>
    <w:rsid w:val="00525B81"/>
    <w:rsid w:val="00561BEF"/>
    <w:rsid w:val="00577716"/>
    <w:rsid w:val="006269ED"/>
    <w:rsid w:val="00655248"/>
    <w:rsid w:val="00711F1A"/>
    <w:rsid w:val="007E5FC4"/>
    <w:rsid w:val="00875803"/>
    <w:rsid w:val="008A2B5C"/>
    <w:rsid w:val="008C503C"/>
    <w:rsid w:val="009C4C10"/>
    <w:rsid w:val="009C58A1"/>
    <w:rsid w:val="009E0E13"/>
    <w:rsid w:val="00B01E9A"/>
    <w:rsid w:val="00B02C0B"/>
    <w:rsid w:val="00B96E7B"/>
    <w:rsid w:val="00C526D4"/>
    <w:rsid w:val="00F774EC"/>
    <w:rsid w:val="00FB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EA15"/>
  <w15:chartTrackingRefBased/>
  <w15:docId w15:val="{3CDF6359-9838-450E-B779-AE2FADF5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02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02C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ewsletterTable">
    <w:name w:val="Newsletter Table"/>
    <w:basedOn w:val="TableNormal"/>
    <w:uiPriority w:val="99"/>
    <w:rsid w:val="00B02C0B"/>
    <w:pPr>
      <w:spacing w:before="200" w:after="0" w:line="240" w:lineRule="auto"/>
      <w:ind w:left="144" w:right="144"/>
    </w:pPr>
    <w:rPr>
      <w:color w:val="262626" w:themeColor="text1" w:themeTint="D9"/>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Heading1Char">
    <w:name w:val="Heading 1 Char"/>
    <w:basedOn w:val="DefaultParagraphFont"/>
    <w:link w:val="Heading1"/>
    <w:rsid w:val="00B02C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02C0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02C0B"/>
    <w:pPr>
      <w:spacing w:after="0" w:line="240" w:lineRule="auto"/>
    </w:pPr>
  </w:style>
  <w:style w:type="paragraph" w:customStyle="1" w:styleId="TableSpace">
    <w:name w:val="Table Space"/>
    <w:basedOn w:val="Normal"/>
    <w:next w:val="Normal"/>
    <w:uiPriority w:val="2"/>
    <w:qFormat/>
    <w:rsid w:val="00B02C0B"/>
    <w:pPr>
      <w:spacing w:after="0" w:line="80" w:lineRule="exact"/>
      <w:ind w:left="144" w:right="144"/>
    </w:pPr>
    <w:rPr>
      <w:color w:val="262626" w:themeColor="text1" w:themeTint="D9"/>
    </w:rPr>
  </w:style>
  <w:style w:type="paragraph" w:customStyle="1" w:styleId="Organization">
    <w:name w:val="Organization"/>
    <w:basedOn w:val="Normal"/>
    <w:next w:val="ContactInfo"/>
    <w:uiPriority w:val="1"/>
    <w:qFormat/>
    <w:rsid w:val="00B02C0B"/>
    <w:pPr>
      <w:spacing w:before="240" w:after="100" w:line="276" w:lineRule="auto"/>
      <w:ind w:left="144" w:right="144"/>
    </w:pPr>
    <w:rPr>
      <w:rFonts w:asciiTheme="majorHAnsi" w:eastAsiaTheme="majorEastAsia" w:hAnsiTheme="majorHAnsi" w:cstheme="majorBidi"/>
      <w:color w:val="5B9BD5" w:themeColor="accent5"/>
      <w:sz w:val="66"/>
    </w:rPr>
  </w:style>
  <w:style w:type="paragraph" w:customStyle="1" w:styleId="ContactInfo">
    <w:name w:val="Contact Info"/>
    <w:basedOn w:val="Normal"/>
    <w:uiPriority w:val="1"/>
    <w:qFormat/>
    <w:rsid w:val="00B02C0B"/>
    <w:pPr>
      <w:spacing w:after="240" w:line="336" w:lineRule="auto"/>
      <w:ind w:left="144" w:right="144"/>
      <w:contextualSpacing/>
    </w:pPr>
    <w:rPr>
      <w:color w:val="262626" w:themeColor="text1" w:themeTint="D9"/>
    </w:rPr>
  </w:style>
  <w:style w:type="character" w:styleId="Hyperlink">
    <w:name w:val="Hyperlink"/>
    <w:basedOn w:val="DefaultParagraphFont"/>
    <w:uiPriority w:val="99"/>
    <w:unhideWhenUsed/>
    <w:rsid w:val="009C58A1"/>
    <w:rPr>
      <w:color w:val="0563C1" w:themeColor="hyperlink"/>
      <w:u w:val="single"/>
    </w:rPr>
  </w:style>
  <w:style w:type="character" w:customStyle="1" w:styleId="UnresolvedMention1">
    <w:name w:val="Unresolved Mention1"/>
    <w:basedOn w:val="DefaultParagraphFont"/>
    <w:uiPriority w:val="99"/>
    <w:semiHidden/>
    <w:unhideWhenUsed/>
    <w:rsid w:val="009C58A1"/>
    <w:rPr>
      <w:color w:val="605E5C"/>
      <w:shd w:val="clear" w:color="auto" w:fill="E1DFDD"/>
    </w:rPr>
  </w:style>
  <w:style w:type="paragraph" w:styleId="BalloonText">
    <w:name w:val="Balloon Text"/>
    <w:basedOn w:val="Normal"/>
    <w:link w:val="BalloonTextChar"/>
    <w:uiPriority w:val="99"/>
    <w:semiHidden/>
    <w:unhideWhenUsed/>
    <w:rsid w:val="00B0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9A"/>
    <w:rPr>
      <w:rFonts w:ascii="Segoe UI" w:hAnsi="Segoe UI" w:cs="Segoe UI"/>
      <w:sz w:val="18"/>
      <w:szCs w:val="18"/>
    </w:rPr>
  </w:style>
  <w:style w:type="paragraph" w:styleId="ListParagraph">
    <w:name w:val="List Paragraph"/>
    <w:basedOn w:val="Normal"/>
    <w:uiPriority w:val="34"/>
    <w:qFormat/>
    <w:rsid w:val="00FB0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pixabay.com/es/mam%C3%A1-madre-padre-hija-ni%C3%B1a-chica-2360476/"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kansasgopwing.blogspot.com/2010/05/remembering-our-veterans-active-duty.html" TargetMode="Externa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image" Target="media/image10.jpg"/><Relationship Id="rId19" Type="http://schemas.openxmlformats.org/officeDocument/2006/relationships/hyperlink" Target="http://www.pngall.com/congratulation-png" TargetMode="External"/><Relationship Id="rId4" Type="http://schemas.openxmlformats.org/officeDocument/2006/relationships/numbering" Target="numbering.xml"/><Relationship Id="rId9" Type="http://schemas.openxmlformats.org/officeDocument/2006/relationships/hyperlink" Target="http://arkansasgopwing.blogspot.com/2010/05/remembering-our-veterans-active-duty.html" TargetMode="External"/><Relationship Id="rId14" Type="http://schemas.openxmlformats.org/officeDocument/2006/relationships/hyperlink" Target="http://www.thenerdyteacher.com/2015/04/teacher-librarians-and-you-tlchat.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B0BA9DBFEF4433B1C19B8CA4C10434"/>
        <w:category>
          <w:name w:val="General"/>
          <w:gallery w:val="placeholder"/>
        </w:category>
        <w:types>
          <w:type w:val="bbPlcHdr"/>
        </w:types>
        <w:behaviors>
          <w:behavior w:val="content"/>
        </w:behaviors>
        <w:guid w:val="{5C849A26-319C-4648-9562-B9A32120BC35}"/>
      </w:docPartPr>
      <w:docPartBody>
        <w:p w:rsidR="001A6DAA" w:rsidRDefault="00601459" w:rsidP="00601459">
          <w:pPr>
            <w:pStyle w:val="9CB0BA9DBFEF4433B1C19B8CA4C1043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59"/>
    <w:rsid w:val="001A6DAA"/>
    <w:rsid w:val="00591A25"/>
    <w:rsid w:val="0060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B0BA9DBFEF4433B1C19B8CA4C10434">
    <w:name w:val="9CB0BA9DBFEF4433B1C19B8CA4C10434"/>
    <w:rsid w:val="00601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18C898C381B74BAB3E1D8496CE98E7" ma:contentTypeVersion="12" ma:contentTypeDescription="Create a new document." ma:contentTypeScope="" ma:versionID="3175e8ade33639910975094ce0f95155">
  <xsd:schema xmlns:xsd="http://www.w3.org/2001/XMLSchema" xmlns:xs="http://www.w3.org/2001/XMLSchema" xmlns:p="http://schemas.microsoft.com/office/2006/metadata/properties" xmlns:ns3="cf335d98-ae77-415e-99f7-b23895f5fc98" xmlns:ns4="756d46a2-3d17-4ea6-9dee-7ba68d54ee94" targetNamespace="http://schemas.microsoft.com/office/2006/metadata/properties" ma:root="true" ma:fieldsID="71777488b17230fbd5b9a68a66ac4045" ns3:_="" ns4:_="">
    <xsd:import namespace="cf335d98-ae77-415e-99f7-b23895f5fc98"/>
    <xsd:import namespace="756d46a2-3d17-4ea6-9dee-7ba68d54ee9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35d98-ae77-415e-99f7-b23895f5f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d46a2-3d17-4ea6-9dee-7ba68d54ee9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CD352-B915-442C-9BFE-FE02B6E1E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85C16-4D0E-4D08-BF4C-8FDB837BD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35d98-ae77-415e-99f7-b23895f5fc98"/>
    <ds:schemaRef ds:uri="756d46a2-3d17-4ea6-9dee-7ba68d5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D44A7-5569-41BD-ABD1-5DE8AC66D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Dell</dc:creator>
  <cp:keywords/>
  <dc:description/>
  <cp:lastModifiedBy>Jeanette Dell</cp:lastModifiedBy>
  <cp:revision>2</cp:revision>
  <dcterms:created xsi:type="dcterms:W3CDTF">2021-04-30T19:40:00Z</dcterms:created>
  <dcterms:modified xsi:type="dcterms:W3CDTF">2021-04-30T19:40:00Z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0x0101005B18C898C381B74BAB3E1D8496CE98E7</vt:lpwstr>
  </property>
</Properties>
</file>